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FA2F2" w14:textId="397E7EF5" w:rsidR="005F0E10" w:rsidRPr="00A02618" w:rsidRDefault="005F0E10" w:rsidP="005F0E10">
      <w:pPr>
        <w:outlineLvl w:val="0"/>
        <w:rPr>
          <w:rFonts w:ascii="Arial" w:hAnsi="Arial" w:cs="Arial"/>
          <w:b/>
          <w:sz w:val="32"/>
          <w:szCs w:val="36"/>
        </w:rPr>
      </w:pPr>
      <w:r w:rsidRPr="00A02618">
        <w:rPr>
          <w:rFonts w:ascii="Arial" w:hAnsi="Arial" w:cs="Arial"/>
          <w:b/>
          <w:sz w:val="32"/>
          <w:szCs w:val="36"/>
        </w:rPr>
        <w:t xml:space="preserve">Adresseliste ved varsling og </w:t>
      </w:r>
      <w:r w:rsidR="003739FD">
        <w:rPr>
          <w:rFonts w:ascii="Arial" w:hAnsi="Arial" w:cs="Arial"/>
          <w:b/>
          <w:sz w:val="32"/>
          <w:szCs w:val="36"/>
        </w:rPr>
        <w:t>offentlig ettersyn</w:t>
      </w:r>
      <w:r w:rsidRPr="00A02618">
        <w:rPr>
          <w:rFonts w:ascii="Arial" w:hAnsi="Arial" w:cs="Arial"/>
          <w:b/>
          <w:sz w:val="32"/>
          <w:szCs w:val="36"/>
        </w:rPr>
        <w:t xml:space="preserve"> av reguleringsplaner</w:t>
      </w:r>
    </w:p>
    <w:p w14:paraId="304ADA4F" w14:textId="6BC4368F" w:rsidR="005F0E10" w:rsidRPr="00E214A0" w:rsidRDefault="002B2DB9" w:rsidP="005F0E10">
      <w:pPr>
        <w:rPr>
          <w:rFonts w:asciiTheme="minorHAnsi" w:hAnsiTheme="minorHAnsi" w:cstheme="minorHAnsi"/>
          <w:bCs/>
          <w:iCs/>
          <w:sz w:val="22"/>
          <w:szCs w:val="22"/>
        </w:rPr>
      </w:pPr>
      <w:r w:rsidRPr="00DA2EA5">
        <w:rPr>
          <w:rFonts w:asciiTheme="minorHAnsi" w:hAnsiTheme="minorHAnsi" w:cstheme="minorHAnsi"/>
          <w:sz w:val="22"/>
          <w:szCs w:val="22"/>
        </w:rPr>
        <w:t xml:space="preserve">Det gjøres oppmerksom på at lista </w:t>
      </w:r>
      <w:r w:rsidR="00DA2EA5" w:rsidRPr="00DA2EA5">
        <w:rPr>
          <w:rFonts w:asciiTheme="minorHAnsi" w:hAnsiTheme="minorHAnsi" w:cstheme="minorHAnsi"/>
          <w:sz w:val="22"/>
          <w:szCs w:val="22"/>
        </w:rPr>
        <w:t>inneholder adressater fra adresselistene i</w:t>
      </w:r>
      <w:r w:rsidRPr="00DA2EA5">
        <w:rPr>
          <w:rFonts w:asciiTheme="minorHAnsi" w:hAnsiTheme="minorHAnsi" w:cstheme="minorHAnsi"/>
          <w:sz w:val="22"/>
          <w:szCs w:val="22"/>
        </w:rPr>
        <w:t xml:space="preserve"> </w:t>
      </w:r>
      <w:r w:rsidR="000C7FE6" w:rsidRPr="00DA2EA5">
        <w:rPr>
          <w:rFonts w:asciiTheme="minorHAnsi" w:hAnsiTheme="minorHAnsi" w:cstheme="minorHAnsi"/>
          <w:sz w:val="22"/>
          <w:szCs w:val="22"/>
        </w:rPr>
        <w:t>tidligere Drammen kommune, Nedre Eiker kommune og Svelvik kommune.</w:t>
      </w:r>
      <w:r w:rsidR="005F0E10" w:rsidRPr="00DA2EA5">
        <w:rPr>
          <w:rFonts w:asciiTheme="minorHAnsi" w:hAnsiTheme="minorHAnsi" w:cstheme="minorHAnsi"/>
          <w:sz w:val="22"/>
          <w:szCs w:val="22"/>
        </w:rPr>
        <w:t xml:space="preserve"> </w:t>
      </w:r>
      <w:r w:rsidRPr="00DA2EA5">
        <w:rPr>
          <w:rFonts w:asciiTheme="minorHAnsi" w:hAnsiTheme="minorHAnsi" w:cstheme="minorHAnsi"/>
          <w:sz w:val="22"/>
          <w:szCs w:val="22"/>
        </w:rPr>
        <w:t>Lista</w:t>
      </w:r>
      <w:r>
        <w:rPr>
          <w:rFonts w:asciiTheme="minorHAnsi" w:hAnsiTheme="minorHAnsi" w:cstheme="minorHAnsi"/>
          <w:sz w:val="22"/>
          <w:szCs w:val="22"/>
        </w:rPr>
        <w:t xml:space="preserve"> må vurderes i hver enkelt sak. </w:t>
      </w:r>
      <w:r w:rsidR="005F0E10" w:rsidRPr="00E214A0">
        <w:rPr>
          <w:rFonts w:asciiTheme="minorHAnsi" w:hAnsiTheme="minorHAnsi" w:cstheme="minorHAnsi"/>
          <w:sz w:val="22"/>
          <w:szCs w:val="22"/>
        </w:rPr>
        <w:t>Og husk</w:t>
      </w:r>
      <w:r w:rsidR="00AA63AE">
        <w:rPr>
          <w:rFonts w:asciiTheme="minorHAnsi" w:hAnsiTheme="minorHAnsi" w:cstheme="minorHAnsi"/>
          <w:sz w:val="22"/>
          <w:szCs w:val="22"/>
        </w:rPr>
        <w:t xml:space="preserve"> at</w:t>
      </w:r>
      <w:r w:rsidR="005F0E10" w:rsidRPr="00E214A0">
        <w:rPr>
          <w:rFonts w:asciiTheme="minorHAnsi" w:hAnsiTheme="minorHAnsi" w:cstheme="minorHAnsi"/>
          <w:sz w:val="22"/>
          <w:szCs w:val="22"/>
        </w:rPr>
        <w:t xml:space="preserve"> d</w:t>
      </w:r>
      <w:r w:rsidR="005F0E10" w:rsidRPr="00E214A0">
        <w:rPr>
          <w:rFonts w:asciiTheme="minorHAnsi" w:hAnsiTheme="minorHAnsi" w:cstheme="minorHAnsi"/>
          <w:bCs/>
          <w:iCs/>
          <w:sz w:val="22"/>
          <w:szCs w:val="22"/>
        </w:rPr>
        <w:t>et er bedre å høre en for mye enn en for lite! Lista er veiledende og ikke uttømmende.</w:t>
      </w:r>
    </w:p>
    <w:p w14:paraId="42A5CB9C" w14:textId="0C14A373" w:rsidR="005F0E10" w:rsidRDefault="006133BD" w:rsidP="005F0E10">
      <w:pPr>
        <w:rPr>
          <w:rFonts w:asciiTheme="minorHAnsi" w:hAnsiTheme="minorHAnsi" w:cstheme="minorHAnsi"/>
          <w:sz w:val="22"/>
          <w:szCs w:val="22"/>
        </w:rPr>
      </w:pPr>
      <w:hyperlink r:id="rId7" w:tgtFrame="_blank" w:history="1">
        <w:r w:rsidR="005F0E10" w:rsidRPr="00E214A0">
          <w:rPr>
            <w:rStyle w:val="Hyperkobling"/>
            <w:rFonts w:asciiTheme="minorHAnsi" w:hAnsiTheme="minorHAnsi" w:cstheme="minorHAnsi"/>
            <w:bCs/>
            <w:iCs/>
            <w:sz w:val="22"/>
            <w:szCs w:val="22"/>
          </w:rPr>
          <w:t>Myndigheter med innsigelseskompetanse</w:t>
        </w:r>
      </w:hyperlink>
      <w:r w:rsidR="005F0E10" w:rsidRPr="00E214A0">
        <w:rPr>
          <w:rFonts w:asciiTheme="minorHAnsi" w:hAnsiTheme="minorHAnsi" w:cstheme="minorHAnsi"/>
          <w:bCs/>
          <w:iCs/>
          <w:sz w:val="22"/>
          <w:szCs w:val="22"/>
        </w:rPr>
        <w:t xml:space="preserve"> </w:t>
      </w:r>
      <w:r w:rsidR="005F0E10">
        <w:rPr>
          <w:rFonts w:asciiTheme="minorHAnsi" w:hAnsiTheme="minorHAnsi" w:cstheme="minorHAnsi"/>
          <w:sz w:val="22"/>
          <w:szCs w:val="22"/>
        </w:rPr>
        <w:t xml:space="preserve">er listet opp i </w:t>
      </w:r>
      <w:r w:rsidR="005F0E10" w:rsidRPr="00E214A0">
        <w:rPr>
          <w:rFonts w:asciiTheme="minorHAnsi" w:hAnsiTheme="minorHAnsi" w:cstheme="minorHAnsi"/>
          <w:sz w:val="22"/>
          <w:szCs w:val="22"/>
        </w:rPr>
        <w:t xml:space="preserve">Rundskriv H-2/14 </w:t>
      </w:r>
      <w:r w:rsidR="005F0E10">
        <w:rPr>
          <w:rFonts w:asciiTheme="minorHAnsi" w:hAnsiTheme="minorHAnsi" w:cstheme="minorHAnsi"/>
          <w:sz w:val="22"/>
          <w:szCs w:val="22"/>
        </w:rPr>
        <w:t xml:space="preserve">av </w:t>
      </w:r>
      <w:r w:rsidR="005F0E10" w:rsidRPr="00E214A0">
        <w:rPr>
          <w:rFonts w:asciiTheme="minorHAnsi" w:hAnsiTheme="minorHAnsi" w:cstheme="minorHAnsi"/>
          <w:sz w:val="22"/>
          <w:szCs w:val="22"/>
        </w:rPr>
        <w:t>17.februar 2014</w:t>
      </w:r>
      <w:r w:rsidR="005F0E10">
        <w:rPr>
          <w:rFonts w:asciiTheme="minorHAnsi" w:hAnsiTheme="minorHAnsi" w:cstheme="minorHAnsi"/>
          <w:sz w:val="22"/>
          <w:szCs w:val="22"/>
        </w:rPr>
        <w:t xml:space="preserve">. </w:t>
      </w:r>
    </w:p>
    <w:p w14:paraId="6D810160" w14:textId="77777777" w:rsidR="005F0E10" w:rsidRPr="00E214A0" w:rsidRDefault="005F0E10" w:rsidP="005F0E10">
      <w:pPr>
        <w:rPr>
          <w:rFonts w:asciiTheme="minorHAnsi" w:hAnsiTheme="minorHAnsi" w:cstheme="minorHAnsi"/>
          <w:sz w:val="22"/>
          <w:szCs w:val="22"/>
        </w:rPr>
      </w:pPr>
    </w:p>
    <w:tbl>
      <w:tblPr>
        <w:tblStyle w:val="Tabellrutenett"/>
        <w:tblW w:w="15329" w:type="dxa"/>
        <w:tblInd w:w="0" w:type="dxa"/>
        <w:tblLayout w:type="fixed"/>
        <w:tblLook w:val="01E0" w:firstRow="1" w:lastRow="1" w:firstColumn="1" w:lastColumn="1" w:noHBand="0" w:noVBand="0"/>
      </w:tblPr>
      <w:tblGrid>
        <w:gridCol w:w="2556"/>
        <w:gridCol w:w="4669"/>
        <w:gridCol w:w="2243"/>
        <w:gridCol w:w="1442"/>
        <w:gridCol w:w="1418"/>
        <w:gridCol w:w="2989"/>
        <w:gridCol w:w="12"/>
      </w:tblGrid>
      <w:tr w:rsidR="005F0E10" w:rsidRPr="003E2631" w14:paraId="61E93851" w14:textId="77777777" w:rsidTr="003E2631">
        <w:tc>
          <w:tcPr>
            <w:tcW w:w="15329" w:type="dxa"/>
            <w:gridSpan w:val="7"/>
            <w:tcBorders>
              <w:top w:val="single" w:sz="4" w:space="0" w:color="auto"/>
              <w:left w:val="single" w:sz="4" w:space="0" w:color="auto"/>
              <w:bottom w:val="single" w:sz="4" w:space="0" w:color="auto"/>
              <w:right w:val="single" w:sz="4" w:space="0" w:color="auto"/>
            </w:tcBorders>
          </w:tcPr>
          <w:p w14:paraId="091EBAB0" w14:textId="61980857" w:rsidR="005F0E10" w:rsidRPr="00F64184" w:rsidRDefault="00DA2EA5" w:rsidP="005F0E10">
            <w:pPr>
              <w:rPr>
                <w:rFonts w:asciiTheme="minorHAnsi" w:hAnsiTheme="minorHAnsi" w:cstheme="minorHAnsi"/>
                <w:color w:val="000000" w:themeColor="text1"/>
                <w:szCs w:val="22"/>
              </w:rPr>
            </w:pPr>
            <w:r>
              <w:rPr>
                <w:rFonts w:asciiTheme="minorHAnsi" w:hAnsiTheme="minorHAnsi" w:cstheme="minorHAnsi"/>
                <w:b/>
                <w:color w:val="000000" w:themeColor="text1"/>
                <w:szCs w:val="22"/>
              </w:rPr>
              <w:t>Innsigelsesmyndighet</w:t>
            </w:r>
          </w:p>
          <w:p w14:paraId="7AEC9A52" w14:textId="77777777" w:rsidR="005F0E10" w:rsidRPr="003E2631" w:rsidRDefault="005F0E10" w:rsidP="005F0E10">
            <w:pPr>
              <w:rPr>
                <w:rFonts w:asciiTheme="minorHAnsi" w:hAnsiTheme="minorHAnsi" w:cstheme="minorHAnsi"/>
                <w:sz w:val="22"/>
                <w:szCs w:val="22"/>
              </w:rPr>
            </w:pPr>
          </w:p>
        </w:tc>
      </w:tr>
      <w:tr w:rsidR="005F0E10" w:rsidRPr="003E2631" w14:paraId="20C1C231" w14:textId="77777777" w:rsidTr="003E2631">
        <w:tblPrEx>
          <w:tblLook w:val="04A0" w:firstRow="1" w:lastRow="0" w:firstColumn="1" w:lastColumn="0" w:noHBand="0" w:noVBand="1"/>
        </w:tblPrEx>
        <w:trPr>
          <w:gridAfter w:val="1"/>
          <w:wAfter w:w="12" w:type="dxa"/>
        </w:trPr>
        <w:tc>
          <w:tcPr>
            <w:tcW w:w="2556" w:type="dxa"/>
          </w:tcPr>
          <w:p w14:paraId="4B22776F" w14:textId="77777777" w:rsidR="005F0E10" w:rsidRPr="003E2631" w:rsidRDefault="005F0E10" w:rsidP="003739FD">
            <w:pPr>
              <w:rPr>
                <w:rFonts w:asciiTheme="minorHAnsi" w:hAnsiTheme="minorHAnsi" w:cstheme="minorHAnsi"/>
                <w:b/>
                <w:sz w:val="22"/>
                <w:szCs w:val="22"/>
              </w:rPr>
            </w:pPr>
            <w:r w:rsidRPr="003E2631">
              <w:rPr>
                <w:rFonts w:asciiTheme="minorHAnsi" w:hAnsiTheme="minorHAnsi" w:cstheme="minorHAnsi"/>
                <w:b/>
                <w:sz w:val="22"/>
                <w:szCs w:val="22"/>
              </w:rPr>
              <w:t xml:space="preserve">Org. Nr </w:t>
            </w:r>
          </w:p>
        </w:tc>
        <w:tc>
          <w:tcPr>
            <w:tcW w:w="4669" w:type="dxa"/>
          </w:tcPr>
          <w:p w14:paraId="044CA868" w14:textId="77777777" w:rsidR="005F0E10" w:rsidRPr="003E2631" w:rsidRDefault="005F0E10" w:rsidP="003739FD">
            <w:pPr>
              <w:rPr>
                <w:rFonts w:asciiTheme="minorHAnsi" w:hAnsiTheme="minorHAnsi" w:cstheme="minorHAnsi"/>
                <w:b/>
                <w:sz w:val="22"/>
                <w:szCs w:val="22"/>
              </w:rPr>
            </w:pPr>
            <w:r w:rsidRPr="003E2631">
              <w:rPr>
                <w:rFonts w:asciiTheme="minorHAnsi" w:hAnsiTheme="minorHAnsi" w:cstheme="minorHAnsi"/>
                <w:b/>
                <w:sz w:val="22"/>
                <w:szCs w:val="22"/>
              </w:rPr>
              <w:t>Navn</w:t>
            </w:r>
          </w:p>
        </w:tc>
        <w:tc>
          <w:tcPr>
            <w:tcW w:w="2243" w:type="dxa"/>
          </w:tcPr>
          <w:p w14:paraId="0BE55169" w14:textId="77777777" w:rsidR="005F0E10" w:rsidRPr="003E2631" w:rsidRDefault="005F0E10" w:rsidP="003739FD">
            <w:pPr>
              <w:rPr>
                <w:rFonts w:asciiTheme="minorHAnsi" w:hAnsiTheme="minorHAnsi" w:cstheme="minorHAnsi"/>
                <w:b/>
                <w:sz w:val="22"/>
                <w:szCs w:val="22"/>
              </w:rPr>
            </w:pPr>
            <w:r w:rsidRPr="003E2631">
              <w:rPr>
                <w:rFonts w:asciiTheme="minorHAnsi" w:hAnsiTheme="minorHAnsi" w:cstheme="minorHAnsi"/>
                <w:b/>
                <w:sz w:val="22"/>
                <w:szCs w:val="22"/>
              </w:rPr>
              <w:t xml:space="preserve">Adresse </w:t>
            </w:r>
          </w:p>
        </w:tc>
        <w:tc>
          <w:tcPr>
            <w:tcW w:w="1442" w:type="dxa"/>
          </w:tcPr>
          <w:p w14:paraId="7770E263" w14:textId="77777777" w:rsidR="005F0E10" w:rsidRPr="003E2631" w:rsidRDefault="005F0E10" w:rsidP="003739FD">
            <w:pPr>
              <w:rPr>
                <w:rFonts w:asciiTheme="minorHAnsi" w:hAnsiTheme="minorHAnsi" w:cstheme="minorHAnsi"/>
                <w:b/>
                <w:sz w:val="22"/>
                <w:szCs w:val="22"/>
              </w:rPr>
            </w:pPr>
            <w:r w:rsidRPr="003E2631">
              <w:rPr>
                <w:rFonts w:asciiTheme="minorHAnsi" w:hAnsiTheme="minorHAnsi" w:cstheme="minorHAnsi"/>
                <w:b/>
                <w:sz w:val="22"/>
                <w:szCs w:val="22"/>
              </w:rPr>
              <w:t xml:space="preserve">Postnummer </w:t>
            </w:r>
          </w:p>
        </w:tc>
        <w:tc>
          <w:tcPr>
            <w:tcW w:w="1418" w:type="dxa"/>
          </w:tcPr>
          <w:p w14:paraId="40A9E77A" w14:textId="77777777" w:rsidR="005F0E10" w:rsidRPr="003E2631" w:rsidRDefault="005F0E10" w:rsidP="003739FD">
            <w:pPr>
              <w:rPr>
                <w:rFonts w:asciiTheme="minorHAnsi" w:hAnsiTheme="minorHAnsi" w:cstheme="minorHAnsi"/>
                <w:b/>
                <w:sz w:val="22"/>
                <w:szCs w:val="22"/>
              </w:rPr>
            </w:pPr>
            <w:r w:rsidRPr="003E2631">
              <w:rPr>
                <w:rFonts w:asciiTheme="minorHAnsi" w:hAnsiTheme="minorHAnsi" w:cstheme="minorHAnsi"/>
                <w:b/>
                <w:sz w:val="22"/>
                <w:szCs w:val="22"/>
              </w:rPr>
              <w:t>Poststed</w:t>
            </w:r>
          </w:p>
        </w:tc>
        <w:tc>
          <w:tcPr>
            <w:tcW w:w="2989" w:type="dxa"/>
          </w:tcPr>
          <w:p w14:paraId="5122025E" w14:textId="77777777" w:rsidR="005F0E10" w:rsidRPr="003E2631" w:rsidRDefault="005F0E10" w:rsidP="003739FD">
            <w:pPr>
              <w:rPr>
                <w:rFonts w:asciiTheme="minorHAnsi" w:hAnsiTheme="minorHAnsi" w:cstheme="minorHAnsi"/>
                <w:b/>
                <w:sz w:val="22"/>
                <w:szCs w:val="22"/>
              </w:rPr>
            </w:pPr>
            <w:r w:rsidRPr="003E2631">
              <w:rPr>
                <w:rFonts w:asciiTheme="minorHAnsi" w:hAnsiTheme="minorHAnsi" w:cstheme="minorHAnsi"/>
                <w:b/>
                <w:sz w:val="22"/>
                <w:szCs w:val="22"/>
              </w:rPr>
              <w:t>E-post</w:t>
            </w:r>
          </w:p>
        </w:tc>
      </w:tr>
      <w:tr w:rsidR="00516BA3" w:rsidRPr="003E2631" w14:paraId="00A83DBC" w14:textId="77777777" w:rsidTr="003E2631">
        <w:tblPrEx>
          <w:tblLook w:val="04A0" w:firstRow="1" w:lastRow="0" w:firstColumn="1" w:lastColumn="0" w:noHBand="0" w:noVBand="1"/>
        </w:tblPrEx>
        <w:trPr>
          <w:gridAfter w:val="1"/>
          <w:wAfter w:w="12" w:type="dxa"/>
        </w:trPr>
        <w:tc>
          <w:tcPr>
            <w:tcW w:w="2556" w:type="dxa"/>
          </w:tcPr>
          <w:p w14:paraId="0D3BB9DC" w14:textId="77777777" w:rsidR="00516BA3" w:rsidRPr="003E2631" w:rsidRDefault="00516BA3" w:rsidP="005F0E10">
            <w:pPr>
              <w:rPr>
                <w:rFonts w:asciiTheme="minorHAnsi" w:hAnsiTheme="minorHAnsi" w:cstheme="minorHAnsi"/>
                <w:sz w:val="22"/>
                <w:szCs w:val="22"/>
              </w:rPr>
            </w:pPr>
          </w:p>
        </w:tc>
        <w:tc>
          <w:tcPr>
            <w:tcW w:w="4669" w:type="dxa"/>
          </w:tcPr>
          <w:p w14:paraId="4755F1C8" w14:textId="77777777" w:rsidR="00516BA3" w:rsidRPr="003E2631" w:rsidRDefault="00516BA3" w:rsidP="005F0E10">
            <w:pPr>
              <w:rPr>
                <w:rFonts w:asciiTheme="minorHAnsi" w:hAnsiTheme="minorHAnsi" w:cstheme="minorHAnsi"/>
                <w:sz w:val="22"/>
                <w:szCs w:val="22"/>
              </w:rPr>
            </w:pPr>
            <w:r w:rsidRPr="003E2631">
              <w:rPr>
                <w:rFonts w:asciiTheme="minorHAnsi" w:hAnsiTheme="minorHAnsi" w:cstheme="minorHAnsi"/>
                <w:sz w:val="22"/>
                <w:szCs w:val="22"/>
              </w:rPr>
              <w:t>Andre kommuner – saker av vesentlig betydning for kommunen</w:t>
            </w:r>
          </w:p>
        </w:tc>
        <w:tc>
          <w:tcPr>
            <w:tcW w:w="2243" w:type="dxa"/>
          </w:tcPr>
          <w:p w14:paraId="47295CB9" w14:textId="77777777" w:rsidR="00516BA3" w:rsidRPr="003E2631" w:rsidRDefault="00516BA3" w:rsidP="005F0E10">
            <w:pPr>
              <w:rPr>
                <w:rFonts w:asciiTheme="minorHAnsi" w:hAnsiTheme="minorHAnsi" w:cstheme="minorHAnsi"/>
                <w:b/>
                <w:sz w:val="22"/>
                <w:szCs w:val="22"/>
              </w:rPr>
            </w:pPr>
          </w:p>
        </w:tc>
        <w:tc>
          <w:tcPr>
            <w:tcW w:w="1442" w:type="dxa"/>
          </w:tcPr>
          <w:p w14:paraId="18D70199" w14:textId="77777777" w:rsidR="00516BA3" w:rsidRPr="003E2631" w:rsidRDefault="00516BA3" w:rsidP="005F0E10">
            <w:pPr>
              <w:rPr>
                <w:rFonts w:asciiTheme="minorHAnsi" w:hAnsiTheme="minorHAnsi" w:cstheme="minorHAnsi"/>
                <w:sz w:val="22"/>
                <w:szCs w:val="22"/>
              </w:rPr>
            </w:pPr>
          </w:p>
        </w:tc>
        <w:tc>
          <w:tcPr>
            <w:tcW w:w="1418" w:type="dxa"/>
          </w:tcPr>
          <w:p w14:paraId="0B64FCA3" w14:textId="77777777" w:rsidR="00516BA3" w:rsidRPr="003E2631" w:rsidRDefault="00516BA3" w:rsidP="005F0E10">
            <w:pPr>
              <w:rPr>
                <w:rFonts w:asciiTheme="minorHAnsi" w:hAnsiTheme="minorHAnsi" w:cstheme="minorHAnsi"/>
                <w:sz w:val="22"/>
                <w:szCs w:val="22"/>
              </w:rPr>
            </w:pPr>
          </w:p>
        </w:tc>
        <w:tc>
          <w:tcPr>
            <w:tcW w:w="2989" w:type="dxa"/>
          </w:tcPr>
          <w:p w14:paraId="3C3CB994" w14:textId="77777777" w:rsidR="00516BA3" w:rsidRPr="003E2631" w:rsidRDefault="00516BA3" w:rsidP="005F0E10">
            <w:pPr>
              <w:rPr>
                <w:rFonts w:asciiTheme="minorHAnsi" w:hAnsiTheme="minorHAnsi" w:cstheme="minorHAnsi"/>
                <w:sz w:val="22"/>
                <w:szCs w:val="22"/>
              </w:rPr>
            </w:pPr>
          </w:p>
        </w:tc>
      </w:tr>
      <w:tr w:rsidR="00516BA3" w:rsidRPr="003E2631" w14:paraId="4EFCD46C" w14:textId="77777777" w:rsidTr="003E2631">
        <w:tblPrEx>
          <w:tblLook w:val="04A0" w:firstRow="1" w:lastRow="0" w:firstColumn="1" w:lastColumn="0" w:noHBand="0" w:noVBand="1"/>
        </w:tblPrEx>
        <w:trPr>
          <w:gridAfter w:val="1"/>
          <w:wAfter w:w="12" w:type="dxa"/>
        </w:trPr>
        <w:tc>
          <w:tcPr>
            <w:tcW w:w="2556" w:type="dxa"/>
          </w:tcPr>
          <w:p w14:paraId="5154F60A" w14:textId="77777777" w:rsidR="00516BA3" w:rsidRPr="003E2631" w:rsidRDefault="00516BA3" w:rsidP="005F0E10">
            <w:pPr>
              <w:tabs>
                <w:tab w:val="left" w:pos="1095"/>
              </w:tabs>
              <w:rPr>
                <w:rFonts w:asciiTheme="minorHAnsi" w:hAnsiTheme="minorHAnsi" w:cstheme="minorHAnsi"/>
                <w:sz w:val="22"/>
                <w:szCs w:val="22"/>
              </w:rPr>
            </w:pPr>
            <w:r w:rsidRPr="003E2631">
              <w:rPr>
                <w:rFonts w:asciiTheme="minorHAnsi" w:hAnsiTheme="minorHAnsi" w:cstheme="minorHAnsi"/>
                <w:sz w:val="22"/>
                <w:szCs w:val="22"/>
              </w:rPr>
              <w:t>917082308</w:t>
            </w:r>
          </w:p>
        </w:tc>
        <w:tc>
          <w:tcPr>
            <w:tcW w:w="4669" w:type="dxa"/>
          </w:tcPr>
          <w:p w14:paraId="436FC5EF" w14:textId="77777777" w:rsidR="00516BA3" w:rsidRPr="00787831" w:rsidRDefault="00516BA3" w:rsidP="005F0E10">
            <w:pPr>
              <w:rPr>
                <w:rFonts w:asciiTheme="minorHAnsi" w:hAnsiTheme="minorHAnsi" w:cstheme="minorHAnsi"/>
                <w:sz w:val="22"/>
                <w:szCs w:val="22"/>
              </w:rPr>
            </w:pPr>
            <w:r w:rsidRPr="00787831">
              <w:rPr>
                <w:rFonts w:asciiTheme="minorHAnsi" w:hAnsiTheme="minorHAnsi" w:cstheme="minorHAnsi"/>
                <w:sz w:val="22"/>
                <w:szCs w:val="22"/>
              </w:rPr>
              <w:t>Bane Nor SF</w:t>
            </w:r>
          </w:p>
        </w:tc>
        <w:tc>
          <w:tcPr>
            <w:tcW w:w="2243" w:type="dxa"/>
          </w:tcPr>
          <w:p w14:paraId="32094122" w14:textId="77777777" w:rsidR="00516BA3" w:rsidRPr="003E2631" w:rsidRDefault="00516BA3" w:rsidP="005F0E10">
            <w:pPr>
              <w:rPr>
                <w:rFonts w:asciiTheme="minorHAnsi" w:hAnsiTheme="minorHAnsi" w:cstheme="minorHAnsi"/>
                <w:sz w:val="22"/>
                <w:szCs w:val="22"/>
              </w:rPr>
            </w:pPr>
            <w:r w:rsidRPr="003E2631">
              <w:rPr>
                <w:rFonts w:asciiTheme="minorHAnsi" w:hAnsiTheme="minorHAnsi" w:cstheme="minorHAnsi"/>
                <w:sz w:val="22"/>
                <w:szCs w:val="22"/>
              </w:rPr>
              <w:t>Postboks 4350</w:t>
            </w:r>
          </w:p>
        </w:tc>
        <w:tc>
          <w:tcPr>
            <w:tcW w:w="1442" w:type="dxa"/>
          </w:tcPr>
          <w:p w14:paraId="281490FE" w14:textId="77777777" w:rsidR="00516BA3" w:rsidRPr="003E2631" w:rsidRDefault="00516BA3" w:rsidP="005F0E10">
            <w:pPr>
              <w:rPr>
                <w:rFonts w:asciiTheme="minorHAnsi" w:hAnsiTheme="minorHAnsi" w:cstheme="minorHAnsi"/>
                <w:sz w:val="22"/>
                <w:szCs w:val="22"/>
              </w:rPr>
            </w:pPr>
            <w:r w:rsidRPr="003E2631">
              <w:rPr>
                <w:rFonts w:asciiTheme="minorHAnsi" w:hAnsiTheme="minorHAnsi" w:cstheme="minorHAnsi"/>
                <w:sz w:val="22"/>
                <w:szCs w:val="22"/>
              </w:rPr>
              <w:t xml:space="preserve">2308 </w:t>
            </w:r>
          </w:p>
        </w:tc>
        <w:tc>
          <w:tcPr>
            <w:tcW w:w="1418" w:type="dxa"/>
          </w:tcPr>
          <w:p w14:paraId="380B195F" w14:textId="77777777" w:rsidR="00516BA3" w:rsidRPr="003E2631" w:rsidRDefault="00516BA3" w:rsidP="005F0E10">
            <w:pPr>
              <w:rPr>
                <w:rFonts w:asciiTheme="minorHAnsi" w:hAnsiTheme="minorHAnsi" w:cstheme="minorHAnsi"/>
                <w:sz w:val="22"/>
                <w:szCs w:val="22"/>
              </w:rPr>
            </w:pPr>
            <w:r w:rsidRPr="003E2631">
              <w:rPr>
                <w:rFonts w:asciiTheme="minorHAnsi" w:hAnsiTheme="minorHAnsi" w:cstheme="minorHAnsi"/>
                <w:sz w:val="22"/>
                <w:szCs w:val="22"/>
              </w:rPr>
              <w:t>Hamar</w:t>
            </w:r>
          </w:p>
        </w:tc>
        <w:tc>
          <w:tcPr>
            <w:tcW w:w="2989" w:type="dxa"/>
          </w:tcPr>
          <w:p w14:paraId="1CD914BA" w14:textId="77777777" w:rsidR="00516BA3" w:rsidRPr="003E2631" w:rsidRDefault="006133BD" w:rsidP="005F0E10">
            <w:pPr>
              <w:rPr>
                <w:rFonts w:asciiTheme="minorHAnsi" w:hAnsiTheme="minorHAnsi" w:cstheme="minorHAnsi"/>
                <w:sz w:val="22"/>
                <w:szCs w:val="22"/>
              </w:rPr>
            </w:pPr>
            <w:hyperlink r:id="rId8" w:history="1">
              <w:r w:rsidR="00516BA3" w:rsidRPr="003E2631">
                <w:rPr>
                  <w:rStyle w:val="Hyperkobling"/>
                  <w:rFonts w:asciiTheme="minorHAnsi" w:hAnsiTheme="minorHAnsi" w:cstheme="minorHAnsi"/>
                  <w:sz w:val="22"/>
                  <w:szCs w:val="22"/>
                </w:rPr>
                <w:t>postmottak@banenor.no</w:t>
              </w:r>
            </w:hyperlink>
          </w:p>
        </w:tc>
      </w:tr>
      <w:tr w:rsidR="00516BA3" w:rsidRPr="003E2631" w14:paraId="09E8C108" w14:textId="77777777" w:rsidTr="003E2631">
        <w:tblPrEx>
          <w:tblLook w:val="04A0" w:firstRow="1" w:lastRow="0" w:firstColumn="1" w:lastColumn="0" w:noHBand="0" w:noVBand="1"/>
        </w:tblPrEx>
        <w:trPr>
          <w:gridAfter w:val="1"/>
          <w:wAfter w:w="12" w:type="dxa"/>
        </w:trPr>
        <w:tc>
          <w:tcPr>
            <w:tcW w:w="2556" w:type="dxa"/>
          </w:tcPr>
          <w:p w14:paraId="546E1D8F" w14:textId="77777777" w:rsidR="00516BA3" w:rsidRPr="003E2631" w:rsidRDefault="00516BA3" w:rsidP="00B40AA8">
            <w:pPr>
              <w:rPr>
                <w:rFonts w:asciiTheme="minorHAnsi" w:hAnsiTheme="minorHAnsi" w:cstheme="minorHAnsi"/>
                <w:sz w:val="22"/>
                <w:szCs w:val="22"/>
              </w:rPr>
            </w:pPr>
            <w:r w:rsidRPr="003E2631">
              <w:rPr>
                <w:rFonts w:asciiTheme="minorHAnsi" w:hAnsiTheme="minorHAnsi" w:cstheme="minorHAnsi"/>
                <w:sz w:val="22"/>
                <w:szCs w:val="22"/>
                <w:lang w:val="nn-NO"/>
              </w:rPr>
              <w:t>818066872</w:t>
            </w:r>
          </w:p>
        </w:tc>
        <w:tc>
          <w:tcPr>
            <w:tcW w:w="4669" w:type="dxa"/>
          </w:tcPr>
          <w:p w14:paraId="1F70C720" w14:textId="77777777" w:rsidR="00516BA3" w:rsidRPr="00787831" w:rsidRDefault="00516BA3" w:rsidP="00B40AA8">
            <w:pPr>
              <w:rPr>
                <w:rFonts w:asciiTheme="minorHAnsi" w:hAnsiTheme="minorHAnsi" w:cstheme="minorHAnsi"/>
                <w:sz w:val="22"/>
                <w:szCs w:val="22"/>
              </w:rPr>
            </w:pPr>
            <w:r w:rsidRPr="00787831">
              <w:rPr>
                <w:rFonts w:asciiTheme="minorHAnsi" w:hAnsiTheme="minorHAnsi" w:cstheme="minorHAnsi"/>
                <w:sz w:val="22"/>
                <w:szCs w:val="22"/>
              </w:rPr>
              <w:t xml:space="preserve">Den Norske kirke (Tunsberg Bispedømme) </w:t>
            </w:r>
          </w:p>
        </w:tc>
        <w:tc>
          <w:tcPr>
            <w:tcW w:w="2243" w:type="dxa"/>
          </w:tcPr>
          <w:p w14:paraId="4493D7BD" w14:textId="77777777" w:rsidR="00516BA3" w:rsidRPr="003E2631" w:rsidRDefault="00516BA3" w:rsidP="005F0E10">
            <w:pPr>
              <w:rPr>
                <w:rFonts w:asciiTheme="minorHAnsi" w:hAnsiTheme="minorHAnsi" w:cstheme="minorHAnsi"/>
                <w:sz w:val="22"/>
                <w:szCs w:val="22"/>
              </w:rPr>
            </w:pPr>
            <w:r w:rsidRPr="003E2631">
              <w:rPr>
                <w:rFonts w:asciiTheme="minorHAnsi" w:hAnsiTheme="minorHAnsi" w:cstheme="minorHAnsi"/>
                <w:sz w:val="22"/>
                <w:szCs w:val="22"/>
              </w:rPr>
              <w:t>Postboks 10 Kaldnes</w:t>
            </w:r>
          </w:p>
        </w:tc>
        <w:tc>
          <w:tcPr>
            <w:tcW w:w="1442" w:type="dxa"/>
          </w:tcPr>
          <w:p w14:paraId="76C84194" w14:textId="77777777" w:rsidR="00516BA3" w:rsidRPr="003E2631" w:rsidRDefault="00516BA3" w:rsidP="005F0E10">
            <w:pPr>
              <w:rPr>
                <w:rFonts w:asciiTheme="minorHAnsi" w:hAnsiTheme="minorHAnsi" w:cstheme="minorHAnsi"/>
                <w:sz w:val="22"/>
                <w:szCs w:val="22"/>
              </w:rPr>
            </w:pPr>
            <w:r w:rsidRPr="003E2631">
              <w:rPr>
                <w:rFonts w:asciiTheme="minorHAnsi" w:hAnsiTheme="minorHAnsi" w:cstheme="minorHAnsi"/>
                <w:sz w:val="22"/>
                <w:szCs w:val="22"/>
              </w:rPr>
              <w:t xml:space="preserve">3119 </w:t>
            </w:r>
          </w:p>
        </w:tc>
        <w:tc>
          <w:tcPr>
            <w:tcW w:w="1418" w:type="dxa"/>
          </w:tcPr>
          <w:p w14:paraId="7B88B563" w14:textId="77777777" w:rsidR="00516BA3" w:rsidRPr="003E2631" w:rsidRDefault="00516BA3" w:rsidP="005F0E10">
            <w:pPr>
              <w:rPr>
                <w:rFonts w:asciiTheme="minorHAnsi" w:hAnsiTheme="minorHAnsi" w:cstheme="minorHAnsi"/>
                <w:sz w:val="22"/>
                <w:szCs w:val="22"/>
              </w:rPr>
            </w:pPr>
            <w:r w:rsidRPr="003E2631">
              <w:rPr>
                <w:rFonts w:asciiTheme="minorHAnsi" w:hAnsiTheme="minorHAnsi" w:cstheme="minorHAnsi"/>
                <w:sz w:val="22"/>
                <w:szCs w:val="22"/>
              </w:rPr>
              <w:t>Tønsberg</w:t>
            </w:r>
          </w:p>
        </w:tc>
        <w:tc>
          <w:tcPr>
            <w:tcW w:w="2989" w:type="dxa"/>
          </w:tcPr>
          <w:p w14:paraId="46A38316" w14:textId="77777777" w:rsidR="00516BA3" w:rsidRPr="003E2631" w:rsidRDefault="006133BD" w:rsidP="005F0E10">
            <w:pPr>
              <w:rPr>
                <w:rFonts w:asciiTheme="minorHAnsi" w:hAnsiTheme="minorHAnsi" w:cstheme="minorHAnsi"/>
                <w:sz w:val="22"/>
                <w:szCs w:val="22"/>
              </w:rPr>
            </w:pPr>
            <w:hyperlink r:id="rId9" w:history="1">
              <w:r w:rsidR="00516BA3" w:rsidRPr="003E2631">
                <w:rPr>
                  <w:rStyle w:val="Hyperkobling"/>
                  <w:rFonts w:asciiTheme="minorHAnsi" w:hAnsiTheme="minorHAnsi" w:cstheme="minorHAnsi"/>
                  <w:sz w:val="22"/>
                  <w:szCs w:val="22"/>
                </w:rPr>
                <w:t>tunsberg.bdr@kirken.no</w:t>
              </w:r>
            </w:hyperlink>
          </w:p>
        </w:tc>
      </w:tr>
      <w:tr w:rsidR="00516BA3" w:rsidRPr="003E2631" w14:paraId="6F3B3992" w14:textId="77777777" w:rsidTr="003E2631">
        <w:tblPrEx>
          <w:tblLook w:val="04A0" w:firstRow="1" w:lastRow="0" w:firstColumn="1" w:lastColumn="0" w:noHBand="0" w:noVBand="1"/>
        </w:tblPrEx>
        <w:trPr>
          <w:gridAfter w:val="1"/>
          <w:wAfter w:w="12" w:type="dxa"/>
        </w:trPr>
        <w:tc>
          <w:tcPr>
            <w:tcW w:w="2556" w:type="dxa"/>
          </w:tcPr>
          <w:p w14:paraId="414201CF" w14:textId="77777777" w:rsidR="00516BA3" w:rsidRPr="003E2631" w:rsidRDefault="00516BA3" w:rsidP="005F0E10">
            <w:pPr>
              <w:rPr>
                <w:rFonts w:asciiTheme="minorHAnsi" w:hAnsiTheme="minorHAnsi" w:cstheme="minorHAnsi"/>
                <w:sz w:val="22"/>
                <w:szCs w:val="22"/>
              </w:rPr>
            </w:pPr>
            <w:r w:rsidRPr="003E2631">
              <w:rPr>
                <w:rFonts w:asciiTheme="minorHAnsi" w:hAnsiTheme="minorHAnsi" w:cstheme="minorHAnsi"/>
                <w:color w:val="333333"/>
                <w:sz w:val="22"/>
                <w:szCs w:val="22"/>
              </w:rPr>
              <w:t>974760282</w:t>
            </w:r>
          </w:p>
        </w:tc>
        <w:tc>
          <w:tcPr>
            <w:tcW w:w="4669" w:type="dxa"/>
          </w:tcPr>
          <w:p w14:paraId="1C4C3AFE" w14:textId="77777777" w:rsidR="00516BA3" w:rsidRPr="00787831" w:rsidRDefault="00516BA3" w:rsidP="005F0E10">
            <w:pPr>
              <w:rPr>
                <w:rFonts w:asciiTheme="minorHAnsi" w:hAnsiTheme="minorHAnsi" w:cstheme="minorHAnsi"/>
                <w:sz w:val="22"/>
                <w:szCs w:val="22"/>
              </w:rPr>
            </w:pPr>
            <w:r w:rsidRPr="00787831">
              <w:rPr>
                <w:rFonts w:asciiTheme="minorHAnsi" w:hAnsiTheme="minorHAnsi" w:cstheme="minorHAnsi"/>
                <w:sz w:val="22"/>
                <w:szCs w:val="22"/>
              </w:rPr>
              <w:t>Direktoratet for mineralforvaltning</w:t>
            </w:r>
          </w:p>
        </w:tc>
        <w:tc>
          <w:tcPr>
            <w:tcW w:w="2243" w:type="dxa"/>
          </w:tcPr>
          <w:p w14:paraId="337FDF1E" w14:textId="77777777" w:rsidR="00516BA3" w:rsidRPr="003E2631" w:rsidRDefault="00516BA3" w:rsidP="005F0E10">
            <w:pPr>
              <w:rPr>
                <w:rFonts w:asciiTheme="minorHAnsi" w:hAnsiTheme="minorHAnsi" w:cstheme="minorHAnsi"/>
                <w:sz w:val="22"/>
                <w:szCs w:val="22"/>
              </w:rPr>
            </w:pPr>
            <w:r w:rsidRPr="003E2631">
              <w:rPr>
                <w:rFonts w:asciiTheme="minorHAnsi" w:hAnsiTheme="minorHAnsi" w:cstheme="minorHAnsi"/>
                <w:sz w:val="22"/>
                <w:szCs w:val="22"/>
              </w:rPr>
              <w:t>Postboks 3021 Lade</w:t>
            </w:r>
          </w:p>
        </w:tc>
        <w:tc>
          <w:tcPr>
            <w:tcW w:w="1442" w:type="dxa"/>
          </w:tcPr>
          <w:p w14:paraId="4B9F4841" w14:textId="77777777" w:rsidR="00516BA3" w:rsidRPr="003E2631" w:rsidRDefault="00516BA3" w:rsidP="005F0E10">
            <w:pPr>
              <w:rPr>
                <w:rFonts w:asciiTheme="minorHAnsi" w:hAnsiTheme="minorHAnsi" w:cstheme="minorHAnsi"/>
                <w:sz w:val="22"/>
                <w:szCs w:val="22"/>
              </w:rPr>
            </w:pPr>
            <w:r w:rsidRPr="003E2631">
              <w:rPr>
                <w:rFonts w:asciiTheme="minorHAnsi" w:hAnsiTheme="minorHAnsi" w:cstheme="minorHAnsi"/>
                <w:sz w:val="22"/>
                <w:szCs w:val="22"/>
              </w:rPr>
              <w:t xml:space="preserve">7441 </w:t>
            </w:r>
          </w:p>
        </w:tc>
        <w:tc>
          <w:tcPr>
            <w:tcW w:w="1418" w:type="dxa"/>
          </w:tcPr>
          <w:p w14:paraId="38A3D4F5" w14:textId="77777777" w:rsidR="00516BA3" w:rsidRPr="003E2631" w:rsidRDefault="00516BA3" w:rsidP="005F0E10">
            <w:pPr>
              <w:rPr>
                <w:rFonts w:asciiTheme="minorHAnsi" w:hAnsiTheme="minorHAnsi" w:cstheme="minorHAnsi"/>
                <w:sz w:val="22"/>
                <w:szCs w:val="22"/>
              </w:rPr>
            </w:pPr>
            <w:r w:rsidRPr="003E2631">
              <w:rPr>
                <w:rFonts w:asciiTheme="minorHAnsi" w:hAnsiTheme="minorHAnsi" w:cstheme="minorHAnsi"/>
                <w:sz w:val="22"/>
                <w:szCs w:val="22"/>
              </w:rPr>
              <w:t>Trondheim</w:t>
            </w:r>
          </w:p>
        </w:tc>
        <w:tc>
          <w:tcPr>
            <w:tcW w:w="2989" w:type="dxa"/>
          </w:tcPr>
          <w:p w14:paraId="002D91B3" w14:textId="77777777" w:rsidR="00516BA3" w:rsidRPr="003E2631" w:rsidRDefault="006133BD" w:rsidP="005F0E10">
            <w:pPr>
              <w:rPr>
                <w:rFonts w:asciiTheme="minorHAnsi" w:hAnsiTheme="minorHAnsi" w:cstheme="minorHAnsi"/>
                <w:sz w:val="22"/>
                <w:szCs w:val="22"/>
              </w:rPr>
            </w:pPr>
            <w:hyperlink r:id="rId10" w:history="1">
              <w:r w:rsidR="00516BA3" w:rsidRPr="003E2631">
                <w:rPr>
                  <w:rStyle w:val="Hyperkobling"/>
                  <w:rFonts w:asciiTheme="minorHAnsi" w:hAnsiTheme="minorHAnsi" w:cstheme="minorHAnsi"/>
                  <w:sz w:val="22"/>
                  <w:szCs w:val="22"/>
                </w:rPr>
                <w:t>post@dirmin.no</w:t>
              </w:r>
            </w:hyperlink>
          </w:p>
        </w:tc>
      </w:tr>
      <w:tr w:rsidR="00516BA3" w:rsidRPr="003E2631" w14:paraId="7D3E5DC6" w14:textId="77777777" w:rsidTr="003E2631">
        <w:tblPrEx>
          <w:tblLook w:val="04A0" w:firstRow="1" w:lastRow="0" w:firstColumn="1" w:lastColumn="0" w:noHBand="0" w:noVBand="1"/>
        </w:tblPrEx>
        <w:trPr>
          <w:gridAfter w:val="1"/>
          <w:wAfter w:w="12" w:type="dxa"/>
        </w:trPr>
        <w:tc>
          <w:tcPr>
            <w:tcW w:w="2556" w:type="dxa"/>
          </w:tcPr>
          <w:p w14:paraId="4E1C8310" w14:textId="77777777" w:rsidR="00516BA3" w:rsidRPr="003E2631" w:rsidRDefault="00516BA3" w:rsidP="005F0E10">
            <w:pPr>
              <w:rPr>
                <w:rFonts w:asciiTheme="minorHAnsi" w:hAnsiTheme="minorHAnsi" w:cstheme="minorHAnsi"/>
                <w:sz w:val="22"/>
                <w:szCs w:val="22"/>
              </w:rPr>
            </w:pPr>
            <w:r w:rsidRPr="003E2631">
              <w:rPr>
                <w:rFonts w:asciiTheme="minorHAnsi" w:hAnsiTheme="minorHAnsi" w:cstheme="minorHAnsi"/>
                <w:sz w:val="22"/>
                <w:szCs w:val="22"/>
              </w:rPr>
              <w:t>974760983</w:t>
            </w:r>
          </w:p>
        </w:tc>
        <w:tc>
          <w:tcPr>
            <w:tcW w:w="4669" w:type="dxa"/>
          </w:tcPr>
          <w:p w14:paraId="36DCC9C4" w14:textId="77777777" w:rsidR="00516BA3" w:rsidRPr="00787831" w:rsidRDefault="00516BA3" w:rsidP="005F0E10">
            <w:pPr>
              <w:rPr>
                <w:rFonts w:asciiTheme="minorHAnsi" w:hAnsiTheme="minorHAnsi" w:cstheme="minorHAnsi"/>
                <w:sz w:val="22"/>
                <w:szCs w:val="22"/>
              </w:rPr>
            </w:pPr>
            <w:r w:rsidRPr="00787831">
              <w:rPr>
                <w:rFonts w:asciiTheme="minorHAnsi" w:hAnsiTheme="minorHAnsi" w:cstheme="minorHAnsi"/>
                <w:sz w:val="22"/>
                <w:szCs w:val="22"/>
              </w:rPr>
              <w:t>Direktoratet for samfunnssikkerhet og beredskap (DSB) **</w:t>
            </w:r>
          </w:p>
        </w:tc>
        <w:tc>
          <w:tcPr>
            <w:tcW w:w="2243" w:type="dxa"/>
          </w:tcPr>
          <w:p w14:paraId="4F352C95" w14:textId="77777777" w:rsidR="00516BA3" w:rsidRPr="003E2631" w:rsidRDefault="00516BA3" w:rsidP="005F0E10">
            <w:pPr>
              <w:rPr>
                <w:rFonts w:asciiTheme="minorHAnsi" w:hAnsiTheme="minorHAnsi" w:cstheme="minorHAnsi"/>
                <w:sz w:val="22"/>
                <w:szCs w:val="22"/>
              </w:rPr>
            </w:pPr>
            <w:r w:rsidRPr="003E2631">
              <w:rPr>
                <w:rFonts w:asciiTheme="minorHAnsi" w:hAnsiTheme="minorHAnsi" w:cstheme="minorHAnsi"/>
                <w:sz w:val="22"/>
                <w:szCs w:val="22"/>
              </w:rPr>
              <w:t>Postboks 2014</w:t>
            </w:r>
          </w:p>
        </w:tc>
        <w:tc>
          <w:tcPr>
            <w:tcW w:w="1442" w:type="dxa"/>
          </w:tcPr>
          <w:p w14:paraId="45FC3BCD" w14:textId="77777777" w:rsidR="00516BA3" w:rsidRPr="003E2631" w:rsidRDefault="00516BA3" w:rsidP="005F0E10">
            <w:pPr>
              <w:rPr>
                <w:rFonts w:asciiTheme="minorHAnsi" w:hAnsiTheme="minorHAnsi" w:cstheme="minorHAnsi"/>
                <w:sz w:val="22"/>
                <w:szCs w:val="22"/>
              </w:rPr>
            </w:pPr>
            <w:r w:rsidRPr="003E2631">
              <w:rPr>
                <w:rFonts w:asciiTheme="minorHAnsi" w:hAnsiTheme="minorHAnsi" w:cstheme="minorHAnsi"/>
                <w:sz w:val="22"/>
                <w:szCs w:val="22"/>
              </w:rPr>
              <w:t xml:space="preserve">3103 </w:t>
            </w:r>
          </w:p>
        </w:tc>
        <w:tc>
          <w:tcPr>
            <w:tcW w:w="1418" w:type="dxa"/>
          </w:tcPr>
          <w:p w14:paraId="788F01FC" w14:textId="77777777" w:rsidR="00516BA3" w:rsidRPr="003E2631" w:rsidRDefault="00516BA3" w:rsidP="005F0E10">
            <w:pPr>
              <w:rPr>
                <w:rFonts w:asciiTheme="minorHAnsi" w:hAnsiTheme="minorHAnsi" w:cstheme="minorHAnsi"/>
                <w:sz w:val="22"/>
                <w:szCs w:val="22"/>
              </w:rPr>
            </w:pPr>
            <w:r w:rsidRPr="003E2631">
              <w:rPr>
                <w:rFonts w:asciiTheme="minorHAnsi" w:hAnsiTheme="minorHAnsi" w:cstheme="minorHAnsi"/>
                <w:sz w:val="22"/>
                <w:szCs w:val="22"/>
              </w:rPr>
              <w:t>Tønsberg</w:t>
            </w:r>
          </w:p>
        </w:tc>
        <w:tc>
          <w:tcPr>
            <w:tcW w:w="2989" w:type="dxa"/>
          </w:tcPr>
          <w:p w14:paraId="214C0A93" w14:textId="77777777" w:rsidR="00516BA3" w:rsidRPr="003E2631" w:rsidRDefault="006133BD" w:rsidP="005F0E10">
            <w:pPr>
              <w:rPr>
                <w:rFonts w:asciiTheme="minorHAnsi" w:hAnsiTheme="minorHAnsi" w:cstheme="minorHAnsi"/>
                <w:sz w:val="22"/>
                <w:szCs w:val="22"/>
              </w:rPr>
            </w:pPr>
            <w:hyperlink r:id="rId11" w:history="1">
              <w:r w:rsidR="00516BA3" w:rsidRPr="003E2631">
                <w:rPr>
                  <w:rStyle w:val="Hyperkobling"/>
                  <w:rFonts w:asciiTheme="minorHAnsi" w:hAnsiTheme="minorHAnsi" w:cstheme="minorHAnsi"/>
                  <w:sz w:val="22"/>
                  <w:szCs w:val="22"/>
                </w:rPr>
                <w:t>postmottak@dsb.no</w:t>
              </w:r>
            </w:hyperlink>
          </w:p>
        </w:tc>
      </w:tr>
      <w:tr w:rsidR="00516BA3" w:rsidRPr="003E2631" w14:paraId="6DBFDBC0" w14:textId="77777777" w:rsidTr="003E2631">
        <w:tblPrEx>
          <w:tblLook w:val="04A0" w:firstRow="1" w:lastRow="0" w:firstColumn="1" w:lastColumn="0" w:noHBand="0" w:noVBand="1"/>
        </w:tblPrEx>
        <w:trPr>
          <w:gridAfter w:val="1"/>
          <w:wAfter w:w="12" w:type="dxa"/>
        </w:trPr>
        <w:tc>
          <w:tcPr>
            <w:tcW w:w="2556" w:type="dxa"/>
          </w:tcPr>
          <w:p w14:paraId="5CA073DB" w14:textId="3A6E0F77" w:rsidR="00516BA3" w:rsidRPr="003E2631" w:rsidRDefault="006133BD" w:rsidP="005F0E10">
            <w:pPr>
              <w:tabs>
                <w:tab w:val="left" w:pos="915"/>
              </w:tabs>
              <w:rPr>
                <w:rFonts w:asciiTheme="minorHAnsi" w:hAnsiTheme="minorHAnsi" w:cstheme="minorHAnsi"/>
                <w:color w:val="000000" w:themeColor="text1"/>
                <w:sz w:val="22"/>
                <w:szCs w:val="22"/>
              </w:rPr>
            </w:pPr>
            <w:r w:rsidRPr="006133BD">
              <w:rPr>
                <w:rFonts w:asciiTheme="minorHAnsi" w:hAnsiTheme="minorHAnsi" w:cstheme="minorHAnsi"/>
                <w:color w:val="000000" w:themeColor="text1"/>
                <w:sz w:val="22"/>
                <w:szCs w:val="22"/>
              </w:rPr>
              <w:t>971203420</w:t>
            </w:r>
          </w:p>
        </w:tc>
        <w:tc>
          <w:tcPr>
            <w:tcW w:w="4669" w:type="dxa"/>
          </w:tcPr>
          <w:p w14:paraId="12898D60" w14:textId="45FE0D32" w:rsidR="00516BA3" w:rsidRPr="00787831" w:rsidRDefault="00516BA3" w:rsidP="005F0E10">
            <w:pPr>
              <w:rPr>
                <w:rFonts w:asciiTheme="minorHAnsi" w:hAnsiTheme="minorHAnsi" w:cstheme="minorHAnsi"/>
                <w:sz w:val="22"/>
                <w:szCs w:val="22"/>
              </w:rPr>
            </w:pPr>
            <w:r w:rsidRPr="00787831">
              <w:rPr>
                <w:rFonts w:asciiTheme="minorHAnsi" w:hAnsiTheme="minorHAnsi" w:cstheme="minorHAnsi"/>
                <w:sz w:val="22"/>
                <w:szCs w:val="22"/>
              </w:rPr>
              <w:t>Fiskeridirektoratet</w:t>
            </w:r>
          </w:p>
        </w:tc>
        <w:tc>
          <w:tcPr>
            <w:tcW w:w="2243" w:type="dxa"/>
          </w:tcPr>
          <w:p w14:paraId="4201562B" w14:textId="77777777" w:rsidR="00516BA3" w:rsidRPr="003E2631" w:rsidRDefault="00516BA3" w:rsidP="005F0E10">
            <w:pPr>
              <w:rPr>
                <w:rFonts w:asciiTheme="minorHAnsi" w:hAnsiTheme="minorHAnsi" w:cstheme="minorHAnsi"/>
                <w:color w:val="000000" w:themeColor="text1"/>
                <w:sz w:val="22"/>
                <w:szCs w:val="22"/>
              </w:rPr>
            </w:pPr>
            <w:r w:rsidRPr="003E2631">
              <w:rPr>
                <w:rFonts w:asciiTheme="minorHAnsi" w:hAnsiTheme="minorHAnsi" w:cstheme="minorHAnsi"/>
                <w:color w:val="000000" w:themeColor="text1"/>
                <w:sz w:val="22"/>
                <w:szCs w:val="22"/>
              </w:rPr>
              <w:t>Postboks 185 Sentrum</w:t>
            </w:r>
          </w:p>
        </w:tc>
        <w:tc>
          <w:tcPr>
            <w:tcW w:w="1442" w:type="dxa"/>
          </w:tcPr>
          <w:p w14:paraId="48539599" w14:textId="77777777" w:rsidR="00516BA3" w:rsidRPr="003E2631" w:rsidRDefault="00516BA3" w:rsidP="005F0E10">
            <w:pPr>
              <w:rPr>
                <w:rFonts w:asciiTheme="minorHAnsi" w:hAnsiTheme="minorHAnsi" w:cstheme="minorHAnsi"/>
                <w:color w:val="000000" w:themeColor="text1"/>
                <w:sz w:val="22"/>
                <w:szCs w:val="22"/>
              </w:rPr>
            </w:pPr>
            <w:r w:rsidRPr="003E2631">
              <w:rPr>
                <w:rFonts w:asciiTheme="minorHAnsi" w:hAnsiTheme="minorHAnsi" w:cstheme="minorHAnsi"/>
                <w:color w:val="000000" w:themeColor="text1"/>
                <w:sz w:val="22"/>
                <w:szCs w:val="22"/>
              </w:rPr>
              <w:t>5804</w:t>
            </w:r>
          </w:p>
        </w:tc>
        <w:tc>
          <w:tcPr>
            <w:tcW w:w="1418" w:type="dxa"/>
          </w:tcPr>
          <w:p w14:paraId="499EF097" w14:textId="77777777" w:rsidR="00516BA3" w:rsidRPr="003E2631" w:rsidRDefault="00516BA3" w:rsidP="005F0E10">
            <w:pPr>
              <w:rPr>
                <w:rFonts w:asciiTheme="minorHAnsi" w:hAnsiTheme="minorHAnsi" w:cstheme="minorHAnsi"/>
                <w:sz w:val="22"/>
                <w:szCs w:val="22"/>
              </w:rPr>
            </w:pPr>
            <w:r w:rsidRPr="003E2631">
              <w:rPr>
                <w:rFonts w:asciiTheme="minorHAnsi" w:hAnsiTheme="minorHAnsi" w:cstheme="minorHAnsi"/>
                <w:color w:val="000000" w:themeColor="text1"/>
                <w:sz w:val="22"/>
                <w:szCs w:val="22"/>
              </w:rPr>
              <w:t>Bergen</w:t>
            </w:r>
          </w:p>
        </w:tc>
        <w:tc>
          <w:tcPr>
            <w:tcW w:w="2989" w:type="dxa"/>
          </w:tcPr>
          <w:p w14:paraId="71809ACF" w14:textId="77777777" w:rsidR="00516BA3" w:rsidRPr="003E2631" w:rsidRDefault="006133BD" w:rsidP="005F0E10">
            <w:pPr>
              <w:rPr>
                <w:rFonts w:asciiTheme="minorHAnsi" w:hAnsiTheme="minorHAnsi" w:cstheme="minorHAnsi"/>
                <w:color w:val="000000" w:themeColor="text1"/>
                <w:sz w:val="22"/>
                <w:szCs w:val="22"/>
              </w:rPr>
            </w:pPr>
            <w:hyperlink r:id="rId12" w:history="1">
              <w:r w:rsidR="00516BA3" w:rsidRPr="003E2631">
                <w:rPr>
                  <w:rStyle w:val="Hyperkobling"/>
                  <w:rFonts w:asciiTheme="minorHAnsi" w:hAnsiTheme="minorHAnsi" w:cstheme="minorHAnsi"/>
                  <w:sz w:val="22"/>
                  <w:szCs w:val="22"/>
                </w:rPr>
                <w:t>postmottak@fiskeridir.no</w:t>
              </w:r>
            </w:hyperlink>
            <w:r w:rsidR="00516BA3" w:rsidRPr="003E2631">
              <w:rPr>
                <w:rFonts w:asciiTheme="minorHAnsi" w:hAnsiTheme="minorHAnsi" w:cstheme="minorHAnsi"/>
                <w:color w:val="000000" w:themeColor="text1"/>
                <w:sz w:val="22"/>
                <w:szCs w:val="22"/>
              </w:rPr>
              <w:t xml:space="preserve"> </w:t>
            </w:r>
          </w:p>
        </w:tc>
      </w:tr>
      <w:tr w:rsidR="00516BA3" w:rsidRPr="003E2631" w14:paraId="5E209BD0" w14:textId="77777777" w:rsidTr="003E2631">
        <w:tblPrEx>
          <w:tblLook w:val="04A0" w:firstRow="1" w:lastRow="0" w:firstColumn="1" w:lastColumn="0" w:noHBand="0" w:noVBand="1"/>
        </w:tblPrEx>
        <w:trPr>
          <w:gridAfter w:val="1"/>
          <w:wAfter w:w="12" w:type="dxa"/>
        </w:trPr>
        <w:tc>
          <w:tcPr>
            <w:tcW w:w="2556" w:type="dxa"/>
          </w:tcPr>
          <w:p w14:paraId="745E4BF5" w14:textId="77777777" w:rsidR="00516BA3" w:rsidRPr="003E2631" w:rsidRDefault="00516BA3" w:rsidP="005F0E10">
            <w:pPr>
              <w:rPr>
                <w:rFonts w:asciiTheme="minorHAnsi" w:hAnsiTheme="minorHAnsi" w:cstheme="minorHAnsi"/>
                <w:sz w:val="22"/>
                <w:szCs w:val="22"/>
              </w:rPr>
            </w:pPr>
            <w:r w:rsidRPr="003E2631">
              <w:rPr>
                <w:rFonts w:asciiTheme="minorHAnsi" w:hAnsiTheme="minorHAnsi" w:cstheme="minorHAnsi"/>
                <w:color w:val="333333"/>
                <w:sz w:val="22"/>
                <w:szCs w:val="22"/>
              </w:rPr>
              <w:t>975950662 </w:t>
            </w:r>
          </w:p>
        </w:tc>
        <w:tc>
          <w:tcPr>
            <w:tcW w:w="4669" w:type="dxa"/>
          </w:tcPr>
          <w:p w14:paraId="6094F5E8" w14:textId="77777777" w:rsidR="00516BA3" w:rsidRPr="00787831" w:rsidRDefault="00516BA3" w:rsidP="005F0E10">
            <w:pPr>
              <w:rPr>
                <w:rFonts w:asciiTheme="minorHAnsi" w:hAnsiTheme="minorHAnsi" w:cstheme="minorHAnsi"/>
                <w:sz w:val="22"/>
                <w:szCs w:val="22"/>
              </w:rPr>
            </w:pPr>
            <w:r w:rsidRPr="00787831">
              <w:rPr>
                <w:rFonts w:asciiTheme="minorHAnsi" w:hAnsiTheme="minorHAnsi" w:cstheme="minorHAnsi"/>
                <w:sz w:val="22"/>
                <w:szCs w:val="22"/>
              </w:rPr>
              <w:t>Forsvarsbygg</w:t>
            </w:r>
          </w:p>
        </w:tc>
        <w:tc>
          <w:tcPr>
            <w:tcW w:w="2243" w:type="dxa"/>
          </w:tcPr>
          <w:p w14:paraId="4DAAA184" w14:textId="77777777" w:rsidR="00516BA3" w:rsidRPr="003E2631" w:rsidRDefault="00516BA3" w:rsidP="005F0E10">
            <w:pPr>
              <w:rPr>
                <w:rFonts w:asciiTheme="minorHAnsi" w:hAnsiTheme="minorHAnsi" w:cstheme="minorHAnsi"/>
                <w:sz w:val="22"/>
                <w:szCs w:val="22"/>
              </w:rPr>
            </w:pPr>
            <w:r w:rsidRPr="003E2631">
              <w:rPr>
                <w:rFonts w:asciiTheme="minorHAnsi" w:hAnsiTheme="minorHAnsi" w:cstheme="minorHAnsi"/>
                <w:sz w:val="22"/>
                <w:szCs w:val="22"/>
              </w:rPr>
              <w:t>Postboks 405 Sentrum</w:t>
            </w:r>
          </w:p>
        </w:tc>
        <w:tc>
          <w:tcPr>
            <w:tcW w:w="1442" w:type="dxa"/>
          </w:tcPr>
          <w:p w14:paraId="260335CC" w14:textId="77777777" w:rsidR="00516BA3" w:rsidRPr="003E2631" w:rsidRDefault="00516BA3" w:rsidP="005F0E10">
            <w:pPr>
              <w:rPr>
                <w:rFonts w:asciiTheme="minorHAnsi" w:hAnsiTheme="minorHAnsi" w:cstheme="minorHAnsi"/>
                <w:sz w:val="22"/>
                <w:szCs w:val="22"/>
              </w:rPr>
            </w:pPr>
            <w:r w:rsidRPr="003E2631">
              <w:rPr>
                <w:rFonts w:asciiTheme="minorHAnsi" w:hAnsiTheme="minorHAnsi" w:cstheme="minorHAnsi"/>
                <w:sz w:val="22"/>
                <w:szCs w:val="22"/>
              </w:rPr>
              <w:t xml:space="preserve">0103 </w:t>
            </w:r>
          </w:p>
        </w:tc>
        <w:tc>
          <w:tcPr>
            <w:tcW w:w="1418" w:type="dxa"/>
          </w:tcPr>
          <w:p w14:paraId="64339BB7" w14:textId="77777777" w:rsidR="00516BA3" w:rsidRPr="003E2631" w:rsidRDefault="00516BA3" w:rsidP="005F0E10">
            <w:pPr>
              <w:rPr>
                <w:rFonts w:asciiTheme="minorHAnsi" w:hAnsiTheme="minorHAnsi" w:cstheme="minorHAnsi"/>
                <w:sz w:val="22"/>
                <w:szCs w:val="22"/>
              </w:rPr>
            </w:pPr>
            <w:r w:rsidRPr="003E2631">
              <w:rPr>
                <w:rFonts w:asciiTheme="minorHAnsi" w:hAnsiTheme="minorHAnsi" w:cstheme="minorHAnsi"/>
                <w:sz w:val="22"/>
                <w:szCs w:val="22"/>
              </w:rPr>
              <w:t>Oslo</w:t>
            </w:r>
          </w:p>
        </w:tc>
        <w:tc>
          <w:tcPr>
            <w:tcW w:w="2989" w:type="dxa"/>
          </w:tcPr>
          <w:p w14:paraId="2AE995B2" w14:textId="77777777" w:rsidR="00516BA3" w:rsidRPr="006B26AF" w:rsidRDefault="006133BD" w:rsidP="005F0E10">
            <w:pPr>
              <w:rPr>
                <w:rStyle w:val="Hyperkobling"/>
              </w:rPr>
            </w:pPr>
            <w:hyperlink r:id="rId13" w:history="1">
              <w:r w:rsidR="00516BA3" w:rsidRPr="00434E68">
                <w:rPr>
                  <w:rStyle w:val="Hyperkobling"/>
                  <w:rFonts w:asciiTheme="minorHAnsi" w:hAnsiTheme="minorHAnsi" w:cstheme="minorHAnsi"/>
                  <w:sz w:val="22"/>
                  <w:szCs w:val="22"/>
                </w:rPr>
                <w:t>servicesenter@forsvarsbygg.no</w:t>
              </w:r>
            </w:hyperlink>
          </w:p>
        </w:tc>
      </w:tr>
      <w:tr w:rsidR="00516BA3" w:rsidRPr="003E2631" w14:paraId="52415A0F" w14:textId="77777777" w:rsidTr="003E2631">
        <w:tblPrEx>
          <w:tblLook w:val="04A0" w:firstRow="1" w:lastRow="0" w:firstColumn="1" w:lastColumn="0" w:noHBand="0" w:noVBand="1"/>
        </w:tblPrEx>
        <w:trPr>
          <w:gridAfter w:val="1"/>
          <w:wAfter w:w="12" w:type="dxa"/>
        </w:trPr>
        <w:tc>
          <w:tcPr>
            <w:tcW w:w="2556" w:type="dxa"/>
          </w:tcPr>
          <w:p w14:paraId="240665B6" w14:textId="77777777" w:rsidR="00516BA3" w:rsidRPr="003E2631" w:rsidRDefault="00516BA3" w:rsidP="005F0E10">
            <w:pPr>
              <w:rPr>
                <w:rFonts w:asciiTheme="minorHAnsi" w:hAnsiTheme="minorHAnsi" w:cstheme="minorHAnsi"/>
                <w:sz w:val="22"/>
                <w:szCs w:val="22"/>
              </w:rPr>
            </w:pPr>
            <w:r w:rsidRPr="003E2631">
              <w:rPr>
                <w:rFonts w:asciiTheme="minorHAnsi" w:hAnsiTheme="minorHAnsi" w:cstheme="minorHAnsi"/>
                <w:sz w:val="22"/>
                <w:szCs w:val="22"/>
              </w:rPr>
              <w:t>974761319</w:t>
            </w:r>
          </w:p>
        </w:tc>
        <w:tc>
          <w:tcPr>
            <w:tcW w:w="4669" w:type="dxa"/>
          </w:tcPr>
          <w:p w14:paraId="2478C738" w14:textId="36A35F54" w:rsidR="00516BA3" w:rsidRPr="00787831" w:rsidRDefault="006B26AF" w:rsidP="006B26AF">
            <w:pPr>
              <w:rPr>
                <w:rFonts w:asciiTheme="minorHAnsi" w:hAnsiTheme="minorHAnsi" w:cstheme="minorHAnsi"/>
                <w:sz w:val="22"/>
                <w:szCs w:val="22"/>
              </w:rPr>
            </w:pPr>
            <w:r>
              <w:rPr>
                <w:rFonts w:asciiTheme="minorHAnsi" w:hAnsiTheme="minorHAnsi" w:cstheme="minorHAnsi"/>
                <w:sz w:val="22"/>
                <w:szCs w:val="22"/>
              </w:rPr>
              <w:t>Statsforvalteren</w:t>
            </w:r>
            <w:r w:rsidRPr="00787831">
              <w:rPr>
                <w:rFonts w:asciiTheme="minorHAnsi" w:hAnsiTheme="minorHAnsi" w:cstheme="minorHAnsi"/>
                <w:sz w:val="22"/>
                <w:szCs w:val="22"/>
              </w:rPr>
              <w:t xml:space="preserve"> </w:t>
            </w:r>
            <w:r w:rsidR="00516BA3" w:rsidRPr="00787831">
              <w:rPr>
                <w:rFonts w:asciiTheme="minorHAnsi" w:hAnsiTheme="minorHAnsi" w:cstheme="minorHAnsi"/>
                <w:sz w:val="22"/>
                <w:szCs w:val="22"/>
              </w:rPr>
              <w:t>i Oslo og Viken *</w:t>
            </w:r>
          </w:p>
        </w:tc>
        <w:tc>
          <w:tcPr>
            <w:tcW w:w="2243" w:type="dxa"/>
          </w:tcPr>
          <w:p w14:paraId="487F697D" w14:textId="77777777" w:rsidR="00516BA3" w:rsidRPr="003E2631" w:rsidRDefault="00516BA3" w:rsidP="005F0E10">
            <w:pPr>
              <w:rPr>
                <w:rFonts w:asciiTheme="minorHAnsi" w:hAnsiTheme="minorHAnsi" w:cstheme="minorHAnsi"/>
                <w:sz w:val="22"/>
                <w:szCs w:val="22"/>
              </w:rPr>
            </w:pPr>
            <w:r w:rsidRPr="003E2631">
              <w:rPr>
                <w:rFonts w:asciiTheme="minorHAnsi" w:hAnsiTheme="minorHAnsi" w:cstheme="minorHAnsi"/>
                <w:sz w:val="22"/>
                <w:szCs w:val="22"/>
              </w:rPr>
              <w:t>Postboks 325</w:t>
            </w:r>
          </w:p>
        </w:tc>
        <w:tc>
          <w:tcPr>
            <w:tcW w:w="1442" w:type="dxa"/>
          </w:tcPr>
          <w:p w14:paraId="5AFEB873" w14:textId="77777777" w:rsidR="00516BA3" w:rsidRPr="003E2631" w:rsidRDefault="00516BA3" w:rsidP="005F0E10">
            <w:pPr>
              <w:rPr>
                <w:rFonts w:asciiTheme="minorHAnsi" w:hAnsiTheme="minorHAnsi" w:cstheme="minorHAnsi"/>
                <w:sz w:val="22"/>
                <w:szCs w:val="22"/>
              </w:rPr>
            </w:pPr>
            <w:r w:rsidRPr="003E2631">
              <w:rPr>
                <w:rFonts w:asciiTheme="minorHAnsi" w:hAnsiTheme="minorHAnsi" w:cstheme="minorHAnsi"/>
                <w:sz w:val="22"/>
                <w:szCs w:val="22"/>
              </w:rPr>
              <w:t>1502</w:t>
            </w:r>
          </w:p>
        </w:tc>
        <w:tc>
          <w:tcPr>
            <w:tcW w:w="1418" w:type="dxa"/>
          </w:tcPr>
          <w:p w14:paraId="78F6FE06" w14:textId="77777777" w:rsidR="00516BA3" w:rsidRPr="003E2631" w:rsidRDefault="00516BA3" w:rsidP="005F0E10">
            <w:pPr>
              <w:rPr>
                <w:rFonts w:asciiTheme="minorHAnsi" w:hAnsiTheme="minorHAnsi" w:cstheme="minorHAnsi"/>
                <w:sz w:val="22"/>
                <w:szCs w:val="22"/>
              </w:rPr>
            </w:pPr>
            <w:r w:rsidRPr="003E2631">
              <w:rPr>
                <w:rFonts w:asciiTheme="minorHAnsi" w:hAnsiTheme="minorHAnsi" w:cstheme="minorHAnsi"/>
                <w:sz w:val="22"/>
                <w:szCs w:val="22"/>
              </w:rPr>
              <w:t>Moss</w:t>
            </w:r>
          </w:p>
        </w:tc>
        <w:tc>
          <w:tcPr>
            <w:tcW w:w="2989" w:type="dxa"/>
          </w:tcPr>
          <w:p w14:paraId="367C1BC0" w14:textId="115518F1" w:rsidR="00516BA3" w:rsidRPr="006B26AF" w:rsidRDefault="006B26AF" w:rsidP="006B26AF">
            <w:pPr>
              <w:rPr>
                <w:rStyle w:val="Hyperkobling"/>
              </w:rPr>
            </w:pPr>
            <w:r w:rsidRPr="006B26AF">
              <w:rPr>
                <w:rStyle w:val="Hyperkobling"/>
                <w:rFonts w:asciiTheme="minorHAnsi" w:hAnsiTheme="minorHAnsi" w:cstheme="minorHAnsi"/>
                <w:sz w:val="22"/>
                <w:szCs w:val="22"/>
              </w:rPr>
              <w:t>sfovpost@statsforvalteren.no</w:t>
            </w:r>
          </w:p>
        </w:tc>
      </w:tr>
      <w:tr w:rsidR="00516BA3" w:rsidRPr="003E2631" w14:paraId="6E27C3DC" w14:textId="77777777" w:rsidTr="003E2631">
        <w:tblPrEx>
          <w:tblLook w:val="04A0" w:firstRow="1" w:lastRow="0" w:firstColumn="1" w:lastColumn="0" w:noHBand="0" w:noVBand="1"/>
        </w:tblPrEx>
        <w:trPr>
          <w:gridAfter w:val="1"/>
          <w:wAfter w:w="12" w:type="dxa"/>
        </w:trPr>
        <w:tc>
          <w:tcPr>
            <w:tcW w:w="2556" w:type="dxa"/>
          </w:tcPr>
          <w:p w14:paraId="3028CBF7" w14:textId="59519EBE" w:rsidR="00516BA3" w:rsidRPr="003E2631" w:rsidRDefault="006133BD" w:rsidP="005F0E10">
            <w:pPr>
              <w:rPr>
                <w:rFonts w:asciiTheme="minorHAnsi" w:hAnsiTheme="minorHAnsi" w:cstheme="minorHAnsi"/>
                <w:sz w:val="22"/>
                <w:szCs w:val="22"/>
              </w:rPr>
            </w:pPr>
            <w:r w:rsidRPr="006133BD">
              <w:rPr>
                <w:rFonts w:asciiTheme="minorHAnsi" w:hAnsiTheme="minorHAnsi" w:cstheme="minorHAnsi"/>
                <w:sz w:val="22"/>
                <w:szCs w:val="22"/>
              </w:rPr>
              <w:t>874783242</w:t>
            </w:r>
          </w:p>
        </w:tc>
        <w:tc>
          <w:tcPr>
            <w:tcW w:w="4669" w:type="dxa"/>
          </w:tcPr>
          <w:p w14:paraId="28258664" w14:textId="372BD7D1" w:rsidR="00516BA3" w:rsidRPr="00787831" w:rsidRDefault="00516BA3" w:rsidP="005F0E10">
            <w:pPr>
              <w:rPr>
                <w:rFonts w:asciiTheme="minorHAnsi" w:hAnsiTheme="minorHAnsi" w:cstheme="minorHAnsi"/>
                <w:sz w:val="22"/>
                <w:szCs w:val="22"/>
              </w:rPr>
            </w:pPr>
            <w:r w:rsidRPr="00787831">
              <w:rPr>
                <w:rFonts w:asciiTheme="minorHAnsi" w:hAnsiTheme="minorHAnsi" w:cstheme="minorHAnsi"/>
                <w:bCs/>
                <w:sz w:val="22"/>
                <w:szCs w:val="22"/>
              </w:rPr>
              <w:t>Kystverket</w:t>
            </w:r>
          </w:p>
        </w:tc>
        <w:tc>
          <w:tcPr>
            <w:tcW w:w="2243" w:type="dxa"/>
          </w:tcPr>
          <w:p w14:paraId="42A184FE" w14:textId="77777777" w:rsidR="00516BA3" w:rsidRPr="003E2631" w:rsidRDefault="00516BA3" w:rsidP="005F0E10">
            <w:pPr>
              <w:rPr>
                <w:rFonts w:asciiTheme="minorHAnsi" w:hAnsiTheme="minorHAnsi" w:cstheme="minorHAnsi"/>
                <w:sz w:val="22"/>
                <w:szCs w:val="22"/>
              </w:rPr>
            </w:pPr>
            <w:r>
              <w:rPr>
                <w:rFonts w:asciiTheme="minorHAnsi" w:hAnsiTheme="minorHAnsi" w:cstheme="minorHAnsi"/>
                <w:sz w:val="22"/>
                <w:szCs w:val="22"/>
              </w:rPr>
              <w:t>Post</w:t>
            </w:r>
            <w:r w:rsidRPr="003E2631">
              <w:rPr>
                <w:rFonts w:asciiTheme="minorHAnsi" w:hAnsiTheme="minorHAnsi" w:cstheme="minorHAnsi"/>
                <w:sz w:val="22"/>
                <w:szCs w:val="22"/>
              </w:rPr>
              <w:t xml:space="preserve">boks </w:t>
            </w:r>
            <w:r>
              <w:rPr>
                <w:rFonts w:asciiTheme="minorHAnsi" w:hAnsiTheme="minorHAnsi" w:cstheme="minorHAnsi"/>
                <w:sz w:val="22"/>
                <w:szCs w:val="22"/>
              </w:rPr>
              <w:t>150</w:t>
            </w:r>
            <w:r w:rsidRPr="003E2631">
              <w:rPr>
                <w:rFonts w:asciiTheme="minorHAnsi" w:hAnsiTheme="minorHAnsi" w:cstheme="minorHAnsi"/>
                <w:sz w:val="22"/>
                <w:szCs w:val="22"/>
              </w:rPr>
              <w:t>2</w:t>
            </w:r>
          </w:p>
        </w:tc>
        <w:tc>
          <w:tcPr>
            <w:tcW w:w="1442" w:type="dxa"/>
          </w:tcPr>
          <w:p w14:paraId="4977D5DF" w14:textId="77777777" w:rsidR="00516BA3" w:rsidRPr="003E2631" w:rsidRDefault="00516BA3" w:rsidP="005F0E10">
            <w:pPr>
              <w:rPr>
                <w:rFonts w:asciiTheme="minorHAnsi" w:hAnsiTheme="minorHAnsi" w:cstheme="minorHAnsi"/>
                <w:sz w:val="22"/>
                <w:szCs w:val="22"/>
              </w:rPr>
            </w:pPr>
            <w:r w:rsidRPr="003E2631">
              <w:rPr>
                <w:rFonts w:asciiTheme="minorHAnsi" w:hAnsiTheme="minorHAnsi" w:cstheme="minorHAnsi"/>
                <w:sz w:val="22"/>
                <w:szCs w:val="22"/>
              </w:rPr>
              <w:t xml:space="preserve">6025 </w:t>
            </w:r>
          </w:p>
        </w:tc>
        <w:tc>
          <w:tcPr>
            <w:tcW w:w="1418" w:type="dxa"/>
          </w:tcPr>
          <w:p w14:paraId="15549E70" w14:textId="77777777" w:rsidR="00516BA3" w:rsidRPr="003E2631" w:rsidRDefault="00516BA3" w:rsidP="005F0E10">
            <w:pPr>
              <w:rPr>
                <w:rFonts w:asciiTheme="minorHAnsi" w:hAnsiTheme="minorHAnsi" w:cstheme="minorHAnsi"/>
                <w:sz w:val="22"/>
                <w:szCs w:val="22"/>
              </w:rPr>
            </w:pPr>
            <w:r w:rsidRPr="003E2631">
              <w:rPr>
                <w:rFonts w:asciiTheme="minorHAnsi" w:hAnsiTheme="minorHAnsi" w:cstheme="minorHAnsi"/>
                <w:sz w:val="22"/>
                <w:szCs w:val="22"/>
              </w:rPr>
              <w:t>Ålesund</w:t>
            </w:r>
          </w:p>
        </w:tc>
        <w:tc>
          <w:tcPr>
            <w:tcW w:w="2989" w:type="dxa"/>
          </w:tcPr>
          <w:p w14:paraId="6A4EDAAB" w14:textId="77777777" w:rsidR="00516BA3" w:rsidRPr="003E2631" w:rsidRDefault="006133BD" w:rsidP="005F0E10">
            <w:pPr>
              <w:rPr>
                <w:rFonts w:asciiTheme="minorHAnsi" w:hAnsiTheme="minorHAnsi" w:cstheme="minorHAnsi"/>
                <w:sz w:val="22"/>
                <w:szCs w:val="22"/>
              </w:rPr>
            </w:pPr>
            <w:hyperlink r:id="rId14" w:history="1">
              <w:r w:rsidR="00516BA3" w:rsidRPr="000D19F3">
                <w:rPr>
                  <w:rStyle w:val="Hyperkobling"/>
                  <w:rFonts w:asciiTheme="minorHAnsi" w:hAnsiTheme="minorHAnsi" w:cstheme="minorHAnsi"/>
                  <w:sz w:val="22"/>
                  <w:szCs w:val="22"/>
                </w:rPr>
                <w:t>post@kystverket.no</w:t>
              </w:r>
            </w:hyperlink>
          </w:p>
        </w:tc>
      </w:tr>
      <w:tr w:rsidR="00516BA3" w:rsidRPr="003E2631" w14:paraId="5330EFF6" w14:textId="77777777" w:rsidTr="003E2631">
        <w:tblPrEx>
          <w:tblLook w:val="04A0" w:firstRow="1" w:lastRow="0" w:firstColumn="1" w:lastColumn="0" w:noHBand="0" w:noVBand="1"/>
        </w:tblPrEx>
        <w:trPr>
          <w:gridAfter w:val="1"/>
          <w:wAfter w:w="12" w:type="dxa"/>
        </w:trPr>
        <w:tc>
          <w:tcPr>
            <w:tcW w:w="2556" w:type="dxa"/>
          </w:tcPr>
          <w:p w14:paraId="0691C4CA" w14:textId="77777777" w:rsidR="00516BA3" w:rsidRPr="003E2631" w:rsidRDefault="00516BA3" w:rsidP="005F0E10">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shd w:val="clear" w:color="auto" w:fill="FFFFFF"/>
              </w:rPr>
              <w:t>981105</w:t>
            </w:r>
            <w:r w:rsidRPr="003E2631">
              <w:rPr>
                <w:rFonts w:asciiTheme="minorHAnsi" w:hAnsiTheme="minorHAnsi" w:cstheme="minorHAnsi"/>
                <w:color w:val="000000" w:themeColor="text1"/>
                <w:sz w:val="22"/>
                <w:szCs w:val="22"/>
                <w:shd w:val="clear" w:color="auto" w:fill="FFFFFF"/>
              </w:rPr>
              <w:t>516</w:t>
            </w:r>
          </w:p>
        </w:tc>
        <w:tc>
          <w:tcPr>
            <w:tcW w:w="4669" w:type="dxa"/>
          </w:tcPr>
          <w:p w14:paraId="21372239" w14:textId="77777777" w:rsidR="00516BA3" w:rsidRPr="00787831" w:rsidRDefault="00516BA3" w:rsidP="005F0E10">
            <w:pPr>
              <w:rPr>
                <w:rFonts w:asciiTheme="minorHAnsi" w:hAnsiTheme="minorHAnsi" w:cstheme="minorHAnsi"/>
                <w:bCs/>
                <w:sz w:val="22"/>
                <w:szCs w:val="22"/>
              </w:rPr>
            </w:pPr>
            <w:r w:rsidRPr="00787831">
              <w:rPr>
                <w:rFonts w:asciiTheme="minorHAnsi" w:hAnsiTheme="minorHAnsi" w:cstheme="minorHAnsi"/>
                <w:bCs/>
                <w:sz w:val="22"/>
                <w:szCs w:val="22"/>
              </w:rPr>
              <w:t>Luftfartstilsynet</w:t>
            </w:r>
          </w:p>
        </w:tc>
        <w:tc>
          <w:tcPr>
            <w:tcW w:w="2243" w:type="dxa"/>
          </w:tcPr>
          <w:p w14:paraId="5B2897F5" w14:textId="77777777" w:rsidR="00516BA3" w:rsidRPr="003E2631" w:rsidRDefault="00516BA3" w:rsidP="005F0E10">
            <w:pPr>
              <w:rPr>
                <w:rFonts w:asciiTheme="minorHAnsi" w:hAnsiTheme="minorHAnsi" w:cstheme="minorHAnsi"/>
                <w:color w:val="000000" w:themeColor="text1"/>
                <w:sz w:val="22"/>
                <w:szCs w:val="22"/>
              </w:rPr>
            </w:pPr>
            <w:r w:rsidRPr="003E2631">
              <w:rPr>
                <w:rFonts w:asciiTheme="minorHAnsi" w:hAnsiTheme="minorHAnsi" w:cstheme="minorHAnsi"/>
                <w:color w:val="000000" w:themeColor="text1"/>
                <w:sz w:val="22"/>
                <w:szCs w:val="22"/>
                <w:shd w:val="clear" w:color="auto" w:fill="FFFFFF"/>
              </w:rPr>
              <w:t>Postboks 243</w:t>
            </w:r>
          </w:p>
        </w:tc>
        <w:tc>
          <w:tcPr>
            <w:tcW w:w="1442" w:type="dxa"/>
          </w:tcPr>
          <w:p w14:paraId="3F5A7522" w14:textId="77777777" w:rsidR="00516BA3" w:rsidRPr="003E2631" w:rsidRDefault="00516BA3" w:rsidP="005F0E10">
            <w:pPr>
              <w:rPr>
                <w:rFonts w:asciiTheme="minorHAnsi" w:hAnsiTheme="minorHAnsi" w:cstheme="minorHAnsi"/>
                <w:color w:val="000000" w:themeColor="text1"/>
                <w:sz w:val="22"/>
                <w:szCs w:val="22"/>
              </w:rPr>
            </w:pPr>
            <w:r w:rsidRPr="003E2631">
              <w:rPr>
                <w:rFonts w:asciiTheme="minorHAnsi" w:hAnsiTheme="minorHAnsi" w:cstheme="minorHAnsi"/>
                <w:color w:val="000000" w:themeColor="text1"/>
                <w:sz w:val="22"/>
                <w:szCs w:val="22"/>
                <w:shd w:val="clear" w:color="auto" w:fill="FFFFFF"/>
              </w:rPr>
              <w:t>8001</w:t>
            </w:r>
          </w:p>
        </w:tc>
        <w:tc>
          <w:tcPr>
            <w:tcW w:w="1418" w:type="dxa"/>
          </w:tcPr>
          <w:p w14:paraId="0C4C7F1C" w14:textId="77777777" w:rsidR="00516BA3" w:rsidRPr="003E2631" w:rsidRDefault="00516BA3" w:rsidP="005F0E10">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shd w:val="clear" w:color="auto" w:fill="FFFFFF"/>
              </w:rPr>
              <w:t>Bodø</w:t>
            </w:r>
          </w:p>
        </w:tc>
        <w:tc>
          <w:tcPr>
            <w:tcW w:w="2989" w:type="dxa"/>
          </w:tcPr>
          <w:p w14:paraId="6DB4FBE8" w14:textId="77777777" w:rsidR="00516BA3" w:rsidRPr="003E2631" w:rsidRDefault="006133BD" w:rsidP="005F0E10">
            <w:pPr>
              <w:rPr>
                <w:rFonts w:asciiTheme="minorHAnsi" w:hAnsiTheme="minorHAnsi" w:cstheme="minorHAnsi"/>
                <w:color w:val="000000" w:themeColor="text1"/>
                <w:sz w:val="22"/>
                <w:szCs w:val="22"/>
              </w:rPr>
            </w:pPr>
            <w:hyperlink r:id="rId15" w:history="1">
              <w:r w:rsidR="00516BA3" w:rsidRPr="000D19F3">
                <w:rPr>
                  <w:rStyle w:val="Hyperkobling"/>
                  <w:rFonts w:asciiTheme="minorHAnsi" w:hAnsiTheme="minorHAnsi" w:cstheme="minorHAnsi"/>
                  <w:sz w:val="22"/>
                  <w:szCs w:val="22"/>
                </w:rPr>
                <w:t>postmottak@caa.no</w:t>
              </w:r>
            </w:hyperlink>
            <w:r w:rsidR="00516BA3">
              <w:rPr>
                <w:rFonts w:asciiTheme="minorHAnsi" w:hAnsiTheme="minorHAnsi" w:cstheme="minorHAnsi"/>
                <w:color w:val="000000" w:themeColor="text1"/>
                <w:sz w:val="22"/>
                <w:szCs w:val="22"/>
              </w:rPr>
              <w:t xml:space="preserve"> </w:t>
            </w:r>
          </w:p>
        </w:tc>
      </w:tr>
      <w:tr w:rsidR="00516BA3" w:rsidRPr="003E2631" w14:paraId="1A36AB32" w14:textId="77777777" w:rsidTr="003E2631">
        <w:tblPrEx>
          <w:tblLook w:val="04A0" w:firstRow="1" w:lastRow="0" w:firstColumn="1" w:lastColumn="0" w:noHBand="0" w:noVBand="1"/>
        </w:tblPrEx>
        <w:trPr>
          <w:gridAfter w:val="1"/>
          <w:wAfter w:w="12" w:type="dxa"/>
        </w:trPr>
        <w:tc>
          <w:tcPr>
            <w:tcW w:w="2556" w:type="dxa"/>
          </w:tcPr>
          <w:p w14:paraId="177293CD" w14:textId="77777777" w:rsidR="00516BA3" w:rsidRPr="003E2631" w:rsidRDefault="00516BA3" w:rsidP="005F0E10">
            <w:pPr>
              <w:rPr>
                <w:rFonts w:asciiTheme="minorHAnsi" w:hAnsiTheme="minorHAnsi" w:cstheme="minorHAnsi"/>
                <w:sz w:val="22"/>
                <w:szCs w:val="22"/>
              </w:rPr>
            </w:pPr>
            <w:r w:rsidRPr="003E2631">
              <w:rPr>
                <w:rFonts w:asciiTheme="minorHAnsi" w:hAnsiTheme="minorHAnsi" w:cstheme="minorHAnsi"/>
                <w:color w:val="000000" w:themeColor="text1"/>
                <w:sz w:val="22"/>
                <w:szCs w:val="22"/>
              </w:rPr>
              <w:t xml:space="preserve">985399077  </w:t>
            </w:r>
          </w:p>
        </w:tc>
        <w:tc>
          <w:tcPr>
            <w:tcW w:w="4669" w:type="dxa"/>
          </w:tcPr>
          <w:p w14:paraId="219CD460" w14:textId="77777777" w:rsidR="00516BA3" w:rsidRPr="00787831" w:rsidRDefault="00516BA3" w:rsidP="005F0E10">
            <w:pPr>
              <w:rPr>
                <w:rFonts w:asciiTheme="minorHAnsi" w:hAnsiTheme="minorHAnsi" w:cstheme="minorHAnsi"/>
                <w:sz w:val="22"/>
                <w:szCs w:val="22"/>
              </w:rPr>
            </w:pPr>
            <w:r w:rsidRPr="00787831">
              <w:rPr>
                <w:rFonts w:asciiTheme="minorHAnsi" w:hAnsiTheme="minorHAnsi" w:cstheme="minorHAnsi"/>
                <w:sz w:val="22"/>
                <w:szCs w:val="22"/>
              </w:rPr>
              <w:t>Mattilsynet (Viken, Vestfold og Telemark)</w:t>
            </w:r>
          </w:p>
        </w:tc>
        <w:tc>
          <w:tcPr>
            <w:tcW w:w="2243" w:type="dxa"/>
          </w:tcPr>
          <w:p w14:paraId="188C237F" w14:textId="77777777" w:rsidR="00516BA3" w:rsidRPr="003E2631" w:rsidRDefault="00516BA3" w:rsidP="005F0E10">
            <w:pPr>
              <w:rPr>
                <w:rFonts w:asciiTheme="minorHAnsi" w:hAnsiTheme="minorHAnsi" w:cstheme="minorHAnsi"/>
                <w:sz w:val="22"/>
                <w:szCs w:val="22"/>
              </w:rPr>
            </w:pPr>
            <w:r>
              <w:rPr>
                <w:rFonts w:asciiTheme="minorHAnsi" w:hAnsiTheme="minorHAnsi" w:cstheme="minorHAnsi"/>
                <w:sz w:val="22"/>
                <w:szCs w:val="22"/>
              </w:rPr>
              <w:t xml:space="preserve">Felles Postmottak </w:t>
            </w:r>
            <w:r w:rsidRPr="003E2631">
              <w:rPr>
                <w:rFonts w:asciiTheme="minorHAnsi" w:hAnsiTheme="minorHAnsi" w:cstheme="minorHAnsi"/>
                <w:sz w:val="22"/>
                <w:szCs w:val="22"/>
              </w:rPr>
              <w:t>Postboks 383</w:t>
            </w:r>
          </w:p>
        </w:tc>
        <w:tc>
          <w:tcPr>
            <w:tcW w:w="1442" w:type="dxa"/>
          </w:tcPr>
          <w:p w14:paraId="533A7097" w14:textId="77777777" w:rsidR="00516BA3" w:rsidRPr="003E2631" w:rsidRDefault="00516BA3" w:rsidP="005F0E10">
            <w:pPr>
              <w:rPr>
                <w:rFonts w:asciiTheme="minorHAnsi" w:hAnsiTheme="minorHAnsi" w:cstheme="minorHAnsi"/>
                <w:sz w:val="22"/>
                <w:szCs w:val="22"/>
              </w:rPr>
            </w:pPr>
            <w:r w:rsidRPr="003E2631">
              <w:rPr>
                <w:rFonts w:asciiTheme="minorHAnsi" w:hAnsiTheme="minorHAnsi" w:cstheme="minorHAnsi"/>
                <w:sz w:val="22"/>
                <w:szCs w:val="22"/>
              </w:rPr>
              <w:t xml:space="preserve">2381 </w:t>
            </w:r>
          </w:p>
        </w:tc>
        <w:tc>
          <w:tcPr>
            <w:tcW w:w="1418" w:type="dxa"/>
          </w:tcPr>
          <w:p w14:paraId="03FE2634" w14:textId="77777777" w:rsidR="00516BA3" w:rsidRPr="003E2631" w:rsidRDefault="00516BA3" w:rsidP="005F0E10">
            <w:pPr>
              <w:rPr>
                <w:rFonts w:asciiTheme="minorHAnsi" w:hAnsiTheme="minorHAnsi" w:cstheme="minorHAnsi"/>
                <w:sz w:val="22"/>
                <w:szCs w:val="22"/>
              </w:rPr>
            </w:pPr>
            <w:r w:rsidRPr="003E2631">
              <w:rPr>
                <w:rFonts w:asciiTheme="minorHAnsi" w:hAnsiTheme="minorHAnsi" w:cstheme="minorHAnsi"/>
                <w:sz w:val="22"/>
                <w:szCs w:val="22"/>
              </w:rPr>
              <w:t>Brumunddal</w:t>
            </w:r>
          </w:p>
        </w:tc>
        <w:tc>
          <w:tcPr>
            <w:tcW w:w="2989" w:type="dxa"/>
          </w:tcPr>
          <w:p w14:paraId="480C4818" w14:textId="77777777" w:rsidR="00516BA3" w:rsidRPr="003E2631" w:rsidRDefault="006133BD" w:rsidP="005F0E10">
            <w:pPr>
              <w:rPr>
                <w:rFonts w:asciiTheme="minorHAnsi" w:hAnsiTheme="minorHAnsi" w:cstheme="minorHAnsi"/>
                <w:sz w:val="22"/>
                <w:szCs w:val="22"/>
              </w:rPr>
            </w:pPr>
            <w:hyperlink r:id="rId16" w:history="1">
              <w:r w:rsidR="00516BA3" w:rsidRPr="003E2631">
                <w:rPr>
                  <w:rStyle w:val="Hyperkobling"/>
                  <w:rFonts w:asciiTheme="minorHAnsi" w:hAnsiTheme="minorHAnsi" w:cstheme="minorHAnsi"/>
                  <w:sz w:val="22"/>
                  <w:szCs w:val="22"/>
                </w:rPr>
                <w:t>postmottak@mattilsynet.no</w:t>
              </w:r>
            </w:hyperlink>
          </w:p>
        </w:tc>
      </w:tr>
      <w:tr w:rsidR="00516BA3" w:rsidRPr="003E2631" w14:paraId="1513FB5D" w14:textId="77777777" w:rsidTr="003E2631">
        <w:tblPrEx>
          <w:tblLook w:val="04A0" w:firstRow="1" w:lastRow="0" w:firstColumn="1" w:lastColumn="0" w:noHBand="0" w:noVBand="1"/>
        </w:tblPrEx>
        <w:trPr>
          <w:gridAfter w:val="1"/>
          <w:wAfter w:w="12" w:type="dxa"/>
        </w:trPr>
        <w:tc>
          <w:tcPr>
            <w:tcW w:w="2556" w:type="dxa"/>
          </w:tcPr>
          <w:p w14:paraId="3E5254E9" w14:textId="77777777" w:rsidR="00516BA3" w:rsidRPr="003E2631" w:rsidRDefault="00516BA3" w:rsidP="005F0E10">
            <w:pPr>
              <w:rPr>
                <w:rFonts w:asciiTheme="minorHAnsi" w:hAnsiTheme="minorHAnsi" w:cstheme="minorHAnsi"/>
                <w:sz w:val="22"/>
                <w:szCs w:val="22"/>
              </w:rPr>
            </w:pPr>
            <w:r w:rsidRPr="003E2631">
              <w:rPr>
                <w:rFonts w:asciiTheme="minorHAnsi" w:hAnsiTheme="minorHAnsi" w:cstheme="minorHAnsi"/>
                <w:sz w:val="22"/>
                <w:szCs w:val="22"/>
              </w:rPr>
              <w:t>970205039</w:t>
            </w:r>
          </w:p>
        </w:tc>
        <w:tc>
          <w:tcPr>
            <w:tcW w:w="4669" w:type="dxa"/>
          </w:tcPr>
          <w:p w14:paraId="347CDA03" w14:textId="3CDDA829" w:rsidR="00516BA3" w:rsidRDefault="00516BA3" w:rsidP="00360CF8">
            <w:pPr>
              <w:rPr>
                <w:rFonts w:asciiTheme="minorHAnsi" w:hAnsiTheme="minorHAnsi" w:cstheme="minorHAnsi"/>
                <w:sz w:val="22"/>
                <w:szCs w:val="22"/>
              </w:rPr>
            </w:pPr>
            <w:r w:rsidRPr="00787831">
              <w:rPr>
                <w:rFonts w:asciiTheme="minorHAnsi" w:hAnsiTheme="minorHAnsi" w:cstheme="minorHAnsi"/>
                <w:sz w:val="22"/>
                <w:szCs w:val="22"/>
              </w:rPr>
              <w:t>Norges vassdrags- og energidirektorat (NVE) *</w:t>
            </w:r>
          </w:p>
          <w:p w14:paraId="77904DE0" w14:textId="43DF48A2" w:rsidR="00360CF8" w:rsidRPr="00787831" w:rsidRDefault="00360CF8" w:rsidP="00360CF8">
            <w:pPr>
              <w:rPr>
                <w:rFonts w:asciiTheme="minorHAnsi" w:hAnsiTheme="minorHAnsi" w:cstheme="minorHAnsi"/>
                <w:sz w:val="22"/>
                <w:szCs w:val="22"/>
              </w:rPr>
            </w:pPr>
            <w:r>
              <w:rPr>
                <w:rFonts w:asciiTheme="minorHAnsi" w:hAnsiTheme="minorHAnsi" w:cstheme="minorHAnsi"/>
                <w:sz w:val="22"/>
                <w:szCs w:val="22"/>
              </w:rPr>
              <w:t>*)</w:t>
            </w:r>
          </w:p>
        </w:tc>
        <w:tc>
          <w:tcPr>
            <w:tcW w:w="2243" w:type="dxa"/>
          </w:tcPr>
          <w:p w14:paraId="76088567" w14:textId="77777777" w:rsidR="00516BA3" w:rsidRPr="003E2631" w:rsidRDefault="00516BA3" w:rsidP="00153CE2">
            <w:pPr>
              <w:rPr>
                <w:rFonts w:asciiTheme="minorHAnsi" w:hAnsiTheme="minorHAnsi" w:cstheme="minorHAnsi"/>
                <w:sz w:val="22"/>
                <w:szCs w:val="22"/>
              </w:rPr>
            </w:pPr>
            <w:r w:rsidRPr="003E2631">
              <w:rPr>
                <w:rFonts w:asciiTheme="minorHAnsi" w:hAnsiTheme="minorHAnsi" w:cstheme="minorHAnsi"/>
                <w:sz w:val="22"/>
                <w:szCs w:val="22"/>
              </w:rPr>
              <w:t xml:space="preserve">Postboks </w:t>
            </w:r>
            <w:r>
              <w:rPr>
                <w:rFonts w:asciiTheme="minorHAnsi" w:hAnsiTheme="minorHAnsi" w:cstheme="minorHAnsi"/>
                <w:sz w:val="22"/>
                <w:szCs w:val="22"/>
              </w:rPr>
              <w:t>5091 Majorstua</w:t>
            </w:r>
          </w:p>
        </w:tc>
        <w:tc>
          <w:tcPr>
            <w:tcW w:w="1442" w:type="dxa"/>
          </w:tcPr>
          <w:p w14:paraId="3FF2CA83" w14:textId="77777777" w:rsidR="00516BA3" w:rsidRPr="003E2631" w:rsidRDefault="00516BA3" w:rsidP="005F0E10">
            <w:pPr>
              <w:rPr>
                <w:rFonts w:asciiTheme="minorHAnsi" w:hAnsiTheme="minorHAnsi" w:cstheme="minorHAnsi"/>
                <w:sz w:val="22"/>
                <w:szCs w:val="22"/>
              </w:rPr>
            </w:pPr>
            <w:r>
              <w:rPr>
                <w:rFonts w:asciiTheme="minorHAnsi" w:hAnsiTheme="minorHAnsi" w:cstheme="minorHAnsi"/>
                <w:sz w:val="22"/>
                <w:szCs w:val="22"/>
              </w:rPr>
              <w:t>0301</w:t>
            </w:r>
            <w:r w:rsidRPr="003E2631">
              <w:rPr>
                <w:rFonts w:asciiTheme="minorHAnsi" w:hAnsiTheme="minorHAnsi" w:cstheme="minorHAnsi"/>
                <w:sz w:val="22"/>
                <w:szCs w:val="22"/>
              </w:rPr>
              <w:t xml:space="preserve"> </w:t>
            </w:r>
          </w:p>
        </w:tc>
        <w:tc>
          <w:tcPr>
            <w:tcW w:w="1418" w:type="dxa"/>
          </w:tcPr>
          <w:p w14:paraId="604FD470" w14:textId="77777777" w:rsidR="00516BA3" w:rsidRPr="003E2631" w:rsidRDefault="00516BA3" w:rsidP="005F0E10">
            <w:pPr>
              <w:rPr>
                <w:rFonts w:asciiTheme="minorHAnsi" w:hAnsiTheme="minorHAnsi" w:cstheme="minorHAnsi"/>
                <w:sz w:val="22"/>
                <w:szCs w:val="22"/>
              </w:rPr>
            </w:pPr>
            <w:r>
              <w:rPr>
                <w:rFonts w:asciiTheme="minorHAnsi" w:hAnsiTheme="minorHAnsi" w:cstheme="minorHAnsi"/>
                <w:sz w:val="22"/>
                <w:szCs w:val="22"/>
              </w:rPr>
              <w:t>Oslo</w:t>
            </w:r>
          </w:p>
        </w:tc>
        <w:tc>
          <w:tcPr>
            <w:tcW w:w="2989" w:type="dxa"/>
          </w:tcPr>
          <w:p w14:paraId="7195A626" w14:textId="77777777" w:rsidR="00516BA3" w:rsidRPr="003E2631" w:rsidRDefault="006133BD" w:rsidP="005F0E10">
            <w:pPr>
              <w:rPr>
                <w:rFonts w:asciiTheme="minorHAnsi" w:hAnsiTheme="minorHAnsi" w:cstheme="minorHAnsi"/>
                <w:sz w:val="22"/>
                <w:szCs w:val="22"/>
              </w:rPr>
            </w:pPr>
            <w:hyperlink r:id="rId17" w:history="1">
              <w:r w:rsidR="00516BA3" w:rsidRPr="003E2631">
                <w:rPr>
                  <w:rStyle w:val="Hyperkobling"/>
                  <w:rFonts w:asciiTheme="minorHAnsi" w:hAnsiTheme="minorHAnsi" w:cstheme="minorHAnsi"/>
                  <w:sz w:val="22"/>
                  <w:szCs w:val="22"/>
                </w:rPr>
                <w:t>nve@nve.no</w:t>
              </w:r>
            </w:hyperlink>
          </w:p>
        </w:tc>
      </w:tr>
      <w:tr w:rsidR="00516BA3" w:rsidRPr="003E2631" w14:paraId="78FBBC63" w14:textId="77777777" w:rsidTr="003E2631">
        <w:tblPrEx>
          <w:tblLook w:val="04A0" w:firstRow="1" w:lastRow="0" w:firstColumn="1" w:lastColumn="0" w:noHBand="0" w:noVBand="1"/>
        </w:tblPrEx>
        <w:trPr>
          <w:gridAfter w:val="1"/>
          <w:wAfter w:w="12" w:type="dxa"/>
        </w:trPr>
        <w:tc>
          <w:tcPr>
            <w:tcW w:w="2556" w:type="dxa"/>
          </w:tcPr>
          <w:p w14:paraId="16102671" w14:textId="77777777" w:rsidR="00516BA3" w:rsidRPr="003E2631" w:rsidRDefault="00516BA3" w:rsidP="005F0E10">
            <w:pPr>
              <w:rPr>
                <w:rFonts w:asciiTheme="minorHAnsi" w:hAnsiTheme="minorHAnsi" w:cstheme="minorHAnsi"/>
                <w:sz w:val="22"/>
                <w:szCs w:val="22"/>
              </w:rPr>
            </w:pPr>
            <w:r w:rsidRPr="003E2631">
              <w:rPr>
                <w:rFonts w:asciiTheme="minorHAnsi" w:hAnsiTheme="minorHAnsi" w:cstheme="minorHAnsi"/>
                <w:sz w:val="22"/>
                <w:szCs w:val="22"/>
              </w:rPr>
              <w:t>971032081</w:t>
            </w:r>
          </w:p>
        </w:tc>
        <w:tc>
          <w:tcPr>
            <w:tcW w:w="4669" w:type="dxa"/>
          </w:tcPr>
          <w:p w14:paraId="049F8908" w14:textId="77777777" w:rsidR="00516BA3" w:rsidRPr="00787831" w:rsidRDefault="00516BA3" w:rsidP="005F0E10">
            <w:pPr>
              <w:rPr>
                <w:rFonts w:asciiTheme="minorHAnsi" w:hAnsiTheme="minorHAnsi" w:cstheme="minorHAnsi"/>
                <w:sz w:val="22"/>
                <w:szCs w:val="22"/>
              </w:rPr>
            </w:pPr>
            <w:r w:rsidRPr="00787831">
              <w:rPr>
                <w:rFonts w:asciiTheme="minorHAnsi" w:hAnsiTheme="minorHAnsi" w:cstheme="minorHAnsi"/>
                <w:sz w:val="22"/>
                <w:szCs w:val="22"/>
              </w:rPr>
              <w:t>Statens vegvesen</w:t>
            </w:r>
          </w:p>
        </w:tc>
        <w:tc>
          <w:tcPr>
            <w:tcW w:w="2243" w:type="dxa"/>
          </w:tcPr>
          <w:p w14:paraId="7758B26C" w14:textId="77777777" w:rsidR="00516BA3" w:rsidRPr="003E2631" w:rsidRDefault="00516BA3" w:rsidP="00F64184">
            <w:pPr>
              <w:rPr>
                <w:rFonts w:asciiTheme="minorHAnsi" w:hAnsiTheme="minorHAnsi" w:cstheme="minorHAnsi"/>
                <w:sz w:val="22"/>
                <w:szCs w:val="22"/>
              </w:rPr>
            </w:pPr>
            <w:r w:rsidRPr="003E2631">
              <w:rPr>
                <w:rFonts w:asciiTheme="minorHAnsi" w:hAnsiTheme="minorHAnsi" w:cstheme="minorHAnsi"/>
                <w:sz w:val="22"/>
                <w:szCs w:val="22"/>
              </w:rPr>
              <w:t xml:space="preserve">Postboks </w:t>
            </w:r>
            <w:r>
              <w:rPr>
                <w:rFonts w:asciiTheme="minorHAnsi" w:hAnsiTheme="minorHAnsi" w:cstheme="minorHAnsi"/>
                <w:sz w:val="22"/>
                <w:szCs w:val="22"/>
              </w:rPr>
              <w:t>1010 Nordre Ål</w:t>
            </w:r>
          </w:p>
        </w:tc>
        <w:tc>
          <w:tcPr>
            <w:tcW w:w="1442" w:type="dxa"/>
          </w:tcPr>
          <w:p w14:paraId="20C1D41E" w14:textId="77777777" w:rsidR="00516BA3" w:rsidRPr="003E2631" w:rsidRDefault="00516BA3" w:rsidP="00F64184">
            <w:pPr>
              <w:rPr>
                <w:rFonts w:asciiTheme="minorHAnsi" w:hAnsiTheme="minorHAnsi" w:cstheme="minorHAnsi"/>
                <w:sz w:val="22"/>
                <w:szCs w:val="22"/>
              </w:rPr>
            </w:pPr>
            <w:r>
              <w:rPr>
                <w:rFonts w:asciiTheme="minorHAnsi" w:hAnsiTheme="minorHAnsi" w:cstheme="minorHAnsi"/>
                <w:sz w:val="22"/>
                <w:szCs w:val="22"/>
              </w:rPr>
              <w:t>2605</w:t>
            </w:r>
            <w:r w:rsidRPr="003E2631">
              <w:rPr>
                <w:rFonts w:asciiTheme="minorHAnsi" w:hAnsiTheme="minorHAnsi" w:cstheme="minorHAnsi"/>
                <w:sz w:val="22"/>
                <w:szCs w:val="22"/>
              </w:rPr>
              <w:t xml:space="preserve"> </w:t>
            </w:r>
          </w:p>
        </w:tc>
        <w:tc>
          <w:tcPr>
            <w:tcW w:w="1418" w:type="dxa"/>
          </w:tcPr>
          <w:p w14:paraId="46F3588B" w14:textId="77777777" w:rsidR="00516BA3" w:rsidRPr="003E2631" w:rsidRDefault="00516BA3" w:rsidP="005F0E10">
            <w:pPr>
              <w:rPr>
                <w:rFonts w:asciiTheme="minorHAnsi" w:hAnsiTheme="minorHAnsi" w:cstheme="minorHAnsi"/>
                <w:sz w:val="22"/>
                <w:szCs w:val="22"/>
              </w:rPr>
            </w:pPr>
            <w:r>
              <w:rPr>
                <w:rFonts w:asciiTheme="minorHAnsi" w:hAnsiTheme="minorHAnsi" w:cstheme="minorHAnsi"/>
                <w:sz w:val="22"/>
                <w:szCs w:val="22"/>
              </w:rPr>
              <w:t>Lillehammer</w:t>
            </w:r>
          </w:p>
        </w:tc>
        <w:tc>
          <w:tcPr>
            <w:tcW w:w="2989" w:type="dxa"/>
          </w:tcPr>
          <w:p w14:paraId="00989794" w14:textId="77777777" w:rsidR="00516BA3" w:rsidRPr="003E2631" w:rsidRDefault="006133BD" w:rsidP="005F0E10">
            <w:pPr>
              <w:rPr>
                <w:rFonts w:asciiTheme="minorHAnsi" w:hAnsiTheme="minorHAnsi" w:cstheme="minorHAnsi"/>
                <w:sz w:val="22"/>
                <w:szCs w:val="22"/>
              </w:rPr>
            </w:pPr>
            <w:hyperlink r:id="rId18" w:history="1">
              <w:r w:rsidR="00516BA3" w:rsidRPr="000D19F3">
                <w:rPr>
                  <w:rStyle w:val="Hyperkobling"/>
                  <w:rFonts w:asciiTheme="minorHAnsi" w:hAnsiTheme="minorHAnsi" w:cstheme="minorHAnsi"/>
                  <w:sz w:val="22"/>
                  <w:szCs w:val="22"/>
                </w:rPr>
                <w:t>firmapost@vegvesen.no</w:t>
              </w:r>
            </w:hyperlink>
          </w:p>
        </w:tc>
      </w:tr>
      <w:tr w:rsidR="00516BA3" w:rsidRPr="003E2631" w14:paraId="2CF2314D" w14:textId="77777777" w:rsidTr="003E2631">
        <w:tblPrEx>
          <w:tblLook w:val="04A0" w:firstRow="1" w:lastRow="0" w:firstColumn="1" w:lastColumn="0" w:noHBand="0" w:noVBand="1"/>
        </w:tblPrEx>
        <w:trPr>
          <w:gridAfter w:val="1"/>
          <w:wAfter w:w="12" w:type="dxa"/>
        </w:trPr>
        <w:tc>
          <w:tcPr>
            <w:tcW w:w="2556" w:type="dxa"/>
          </w:tcPr>
          <w:p w14:paraId="6C7727EF" w14:textId="77777777" w:rsidR="00516BA3" w:rsidRPr="003E2631" w:rsidRDefault="00516BA3" w:rsidP="005F0E10">
            <w:pPr>
              <w:rPr>
                <w:rFonts w:asciiTheme="minorHAnsi" w:hAnsiTheme="minorHAnsi" w:cstheme="minorHAnsi"/>
                <w:sz w:val="22"/>
                <w:szCs w:val="22"/>
              </w:rPr>
            </w:pPr>
            <w:r w:rsidRPr="003E2631">
              <w:rPr>
                <w:rFonts w:asciiTheme="minorHAnsi" w:hAnsiTheme="minorHAnsi" w:cstheme="minorHAnsi"/>
                <w:color w:val="000000" w:themeColor="text1"/>
                <w:sz w:val="22"/>
                <w:szCs w:val="22"/>
              </w:rPr>
              <w:t>971</w:t>
            </w:r>
            <w:r>
              <w:rPr>
                <w:rFonts w:asciiTheme="minorHAnsi" w:hAnsiTheme="minorHAnsi" w:cstheme="minorHAnsi"/>
                <w:color w:val="000000" w:themeColor="text1"/>
                <w:sz w:val="22"/>
                <w:szCs w:val="22"/>
              </w:rPr>
              <w:t>278</w:t>
            </w:r>
            <w:r w:rsidRPr="003E2631">
              <w:rPr>
                <w:rFonts w:asciiTheme="minorHAnsi" w:hAnsiTheme="minorHAnsi" w:cstheme="minorHAnsi"/>
                <w:color w:val="000000" w:themeColor="text1"/>
                <w:sz w:val="22"/>
                <w:szCs w:val="22"/>
              </w:rPr>
              <w:t xml:space="preserve">374 </w:t>
            </w:r>
          </w:p>
        </w:tc>
        <w:tc>
          <w:tcPr>
            <w:tcW w:w="4669" w:type="dxa"/>
          </w:tcPr>
          <w:p w14:paraId="3243FEE0" w14:textId="77777777" w:rsidR="00516BA3" w:rsidRPr="00787831" w:rsidRDefault="00516BA3" w:rsidP="00F64184">
            <w:pPr>
              <w:rPr>
                <w:rFonts w:asciiTheme="minorHAnsi" w:hAnsiTheme="minorHAnsi" w:cstheme="minorHAnsi"/>
                <w:sz w:val="22"/>
                <w:szCs w:val="22"/>
              </w:rPr>
            </w:pPr>
            <w:r w:rsidRPr="00787831">
              <w:rPr>
                <w:rFonts w:asciiTheme="minorHAnsi" w:hAnsiTheme="minorHAnsi" w:cstheme="minorHAnsi"/>
                <w:sz w:val="22"/>
                <w:szCs w:val="22"/>
              </w:rPr>
              <w:t>Statsbygg</w:t>
            </w:r>
          </w:p>
        </w:tc>
        <w:tc>
          <w:tcPr>
            <w:tcW w:w="2243" w:type="dxa"/>
          </w:tcPr>
          <w:p w14:paraId="7595A55F" w14:textId="77777777" w:rsidR="00516BA3" w:rsidRPr="003E2631" w:rsidRDefault="00516BA3" w:rsidP="00F64184">
            <w:pPr>
              <w:rPr>
                <w:rFonts w:asciiTheme="minorHAnsi" w:hAnsiTheme="minorHAnsi" w:cstheme="minorHAnsi"/>
                <w:sz w:val="22"/>
                <w:szCs w:val="22"/>
              </w:rPr>
            </w:pPr>
            <w:r w:rsidRPr="003E2631">
              <w:rPr>
                <w:rFonts w:asciiTheme="minorHAnsi" w:hAnsiTheme="minorHAnsi" w:cstheme="minorHAnsi"/>
                <w:sz w:val="22"/>
                <w:szCs w:val="22"/>
              </w:rPr>
              <w:t xml:space="preserve">Postboks </w:t>
            </w:r>
            <w:r>
              <w:rPr>
                <w:rFonts w:asciiTheme="minorHAnsi" w:hAnsiTheme="minorHAnsi" w:cstheme="minorHAnsi"/>
                <w:sz w:val="22"/>
                <w:szCs w:val="22"/>
              </w:rPr>
              <w:t>232 Sentrum</w:t>
            </w:r>
          </w:p>
        </w:tc>
        <w:tc>
          <w:tcPr>
            <w:tcW w:w="1442" w:type="dxa"/>
          </w:tcPr>
          <w:p w14:paraId="08F63117" w14:textId="77777777" w:rsidR="00516BA3" w:rsidRPr="003E2631" w:rsidRDefault="00516BA3" w:rsidP="005F0E10">
            <w:pPr>
              <w:rPr>
                <w:rFonts w:asciiTheme="minorHAnsi" w:hAnsiTheme="minorHAnsi" w:cstheme="minorHAnsi"/>
                <w:sz w:val="22"/>
                <w:szCs w:val="22"/>
              </w:rPr>
            </w:pPr>
            <w:r>
              <w:rPr>
                <w:rFonts w:asciiTheme="minorHAnsi" w:hAnsiTheme="minorHAnsi" w:cstheme="minorHAnsi"/>
                <w:sz w:val="22"/>
                <w:szCs w:val="22"/>
              </w:rPr>
              <w:t>0103</w:t>
            </w:r>
          </w:p>
        </w:tc>
        <w:tc>
          <w:tcPr>
            <w:tcW w:w="1418" w:type="dxa"/>
          </w:tcPr>
          <w:p w14:paraId="67C5F155" w14:textId="77777777" w:rsidR="00516BA3" w:rsidRPr="003E2631" w:rsidRDefault="00516BA3" w:rsidP="005F0E10">
            <w:pPr>
              <w:rPr>
                <w:rFonts w:asciiTheme="minorHAnsi" w:hAnsiTheme="minorHAnsi" w:cstheme="minorHAnsi"/>
                <w:sz w:val="22"/>
                <w:szCs w:val="22"/>
              </w:rPr>
            </w:pPr>
            <w:r w:rsidRPr="003E2631">
              <w:rPr>
                <w:rFonts w:asciiTheme="minorHAnsi" w:hAnsiTheme="minorHAnsi" w:cstheme="minorHAnsi"/>
                <w:sz w:val="22"/>
                <w:szCs w:val="22"/>
              </w:rPr>
              <w:t>Oslo</w:t>
            </w:r>
          </w:p>
        </w:tc>
        <w:tc>
          <w:tcPr>
            <w:tcW w:w="2989" w:type="dxa"/>
          </w:tcPr>
          <w:p w14:paraId="2FC829A3" w14:textId="77777777" w:rsidR="00516BA3" w:rsidRPr="003E2631" w:rsidRDefault="006133BD" w:rsidP="005F0E10">
            <w:pPr>
              <w:rPr>
                <w:rFonts w:asciiTheme="minorHAnsi" w:hAnsiTheme="minorHAnsi" w:cstheme="minorHAnsi"/>
                <w:sz w:val="22"/>
                <w:szCs w:val="22"/>
              </w:rPr>
            </w:pPr>
            <w:hyperlink r:id="rId19" w:history="1">
              <w:r w:rsidR="00516BA3" w:rsidRPr="003E2631">
                <w:rPr>
                  <w:rStyle w:val="Hyperkobling"/>
                  <w:rFonts w:asciiTheme="minorHAnsi" w:hAnsiTheme="minorHAnsi" w:cstheme="minorHAnsi"/>
                  <w:sz w:val="22"/>
                  <w:szCs w:val="22"/>
                </w:rPr>
                <w:t>postmottak@statsbygg.no</w:t>
              </w:r>
            </w:hyperlink>
          </w:p>
        </w:tc>
      </w:tr>
      <w:tr w:rsidR="00516BA3" w:rsidRPr="003E2631" w14:paraId="10AF652D" w14:textId="77777777" w:rsidTr="003E2631">
        <w:tblPrEx>
          <w:tblLook w:val="04A0" w:firstRow="1" w:lastRow="0" w:firstColumn="1" w:lastColumn="0" w:noHBand="0" w:noVBand="1"/>
        </w:tblPrEx>
        <w:trPr>
          <w:gridAfter w:val="1"/>
          <w:wAfter w:w="12" w:type="dxa"/>
        </w:trPr>
        <w:tc>
          <w:tcPr>
            <w:tcW w:w="2556" w:type="dxa"/>
          </w:tcPr>
          <w:p w14:paraId="625A1DB4" w14:textId="77777777" w:rsidR="00516BA3" w:rsidRPr="003E2631" w:rsidRDefault="00516BA3" w:rsidP="005F0E10">
            <w:pPr>
              <w:rPr>
                <w:rFonts w:asciiTheme="minorHAnsi" w:hAnsiTheme="minorHAnsi" w:cstheme="minorHAnsi"/>
                <w:sz w:val="22"/>
                <w:szCs w:val="22"/>
              </w:rPr>
            </w:pPr>
            <w:r w:rsidRPr="00344A72">
              <w:rPr>
                <w:rFonts w:asciiTheme="minorHAnsi" w:hAnsiTheme="minorHAnsi" w:cstheme="minorHAnsi"/>
                <w:sz w:val="22"/>
                <w:szCs w:val="22"/>
              </w:rPr>
              <w:t>983998178</w:t>
            </w:r>
          </w:p>
        </w:tc>
        <w:tc>
          <w:tcPr>
            <w:tcW w:w="4669" w:type="dxa"/>
          </w:tcPr>
          <w:p w14:paraId="36326E37" w14:textId="77777777" w:rsidR="00516BA3" w:rsidRPr="00787831" w:rsidRDefault="00516BA3" w:rsidP="005F0E10">
            <w:pPr>
              <w:rPr>
                <w:rFonts w:asciiTheme="minorHAnsi" w:hAnsiTheme="minorHAnsi" w:cstheme="minorHAnsi"/>
                <w:sz w:val="22"/>
                <w:szCs w:val="22"/>
              </w:rPr>
            </w:pPr>
            <w:r w:rsidRPr="00787831">
              <w:rPr>
                <w:rFonts w:asciiTheme="minorHAnsi" w:hAnsiTheme="minorHAnsi" w:cstheme="minorHAnsi"/>
                <w:sz w:val="22"/>
                <w:szCs w:val="22"/>
              </w:rPr>
              <w:t>Sør-Øst politidistrikt </w:t>
            </w:r>
          </w:p>
        </w:tc>
        <w:tc>
          <w:tcPr>
            <w:tcW w:w="2243" w:type="dxa"/>
          </w:tcPr>
          <w:p w14:paraId="47BAF611" w14:textId="77777777" w:rsidR="00516BA3" w:rsidRPr="003E2631" w:rsidRDefault="00516BA3" w:rsidP="005F0E10">
            <w:pPr>
              <w:rPr>
                <w:rFonts w:asciiTheme="minorHAnsi" w:hAnsiTheme="minorHAnsi" w:cstheme="minorHAnsi"/>
                <w:sz w:val="22"/>
                <w:szCs w:val="22"/>
              </w:rPr>
            </w:pPr>
            <w:r>
              <w:rPr>
                <w:rFonts w:asciiTheme="minorHAnsi" w:hAnsiTheme="minorHAnsi" w:cstheme="minorHAnsi"/>
                <w:sz w:val="22"/>
                <w:szCs w:val="22"/>
              </w:rPr>
              <w:t>Postboks 2073</w:t>
            </w:r>
          </w:p>
        </w:tc>
        <w:tc>
          <w:tcPr>
            <w:tcW w:w="1442" w:type="dxa"/>
          </w:tcPr>
          <w:p w14:paraId="6A7ECBF4" w14:textId="77777777" w:rsidR="00516BA3" w:rsidRPr="003E2631" w:rsidRDefault="00516BA3" w:rsidP="005F0E10">
            <w:pPr>
              <w:rPr>
                <w:rFonts w:asciiTheme="minorHAnsi" w:hAnsiTheme="minorHAnsi" w:cstheme="minorHAnsi"/>
                <w:sz w:val="22"/>
                <w:szCs w:val="22"/>
              </w:rPr>
            </w:pPr>
            <w:r>
              <w:rPr>
                <w:rFonts w:asciiTheme="minorHAnsi" w:hAnsiTheme="minorHAnsi" w:cstheme="minorHAnsi"/>
                <w:sz w:val="22"/>
                <w:szCs w:val="22"/>
              </w:rPr>
              <w:t>3103</w:t>
            </w:r>
            <w:r w:rsidRPr="003E2631">
              <w:rPr>
                <w:rFonts w:asciiTheme="minorHAnsi" w:hAnsiTheme="minorHAnsi" w:cstheme="minorHAnsi"/>
                <w:sz w:val="22"/>
                <w:szCs w:val="22"/>
              </w:rPr>
              <w:t xml:space="preserve"> </w:t>
            </w:r>
          </w:p>
        </w:tc>
        <w:tc>
          <w:tcPr>
            <w:tcW w:w="1418" w:type="dxa"/>
          </w:tcPr>
          <w:p w14:paraId="1D63516B" w14:textId="77777777" w:rsidR="00516BA3" w:rsidRPr="003E2631" w:rsidRDefault="00516BA3" w:rsidP="005F0E10">
            <w:pPr>
              <w:rPr>
                <w:rFonts w:asciiTheme="minorHAnsi" w:hAnsiTheme="minorHAnsi" w:cstheme="minorHAnsi"/>
                <w:sz w:val="22"/>
                <w:szCs w:val="22"/>
              </w:rPr>
            </w:pPr>
            <w:r>
              <w:rPr>
                <w:rFonts w:asciiTheme="minorHAnsi" w:hAnsiTheme="minorHAnsi" w:cstheme="minorHAnsi"/>
                <w:sz w:val="22"/>
                <w:szCs w:val="22"/>
              </w:rPr>
              <w:t>Tønsberg</w:t>
            </w:r>
          </w:p>
        </w:tc>
        <w:tc>
          <w:tcPr>
            <w:tcW w:w="2989" w:type="dxa"/>
          </w:tcPr>
          <w:p w14:paraId="0637406E" w14:textId="77777777" w:rsidR="00516BA3" w:rsidRPr="003E2631" w:rsidRDefault="006133BD" w:rsidP="005F0E10">
            <w:pPr>
              <w:rPr>
                <w:rFonts w:asciiTheme="minorHAnsi" w:hAnsiTheme="minorHAnsi" w:cstheme="minorHAnsi"/>
                <w:sz w:val="22"/>
                <w:szCs w:val="22"/>
              </w:rPr>
            </w:pPr>
            <w:hyperlink r:id="rId20" w:history="1">
              <w:r w:rsidR="00516BA3" w:rsidRPr="000D19F3">
                <w:rPr>
                  <w:rStyle w:val="Hyperkobling"/>
                  <w:rFonts w:asciiTheme="minorHAnsi" w:hAnsiTheme="minorHAnsi" w:cstheme="minorHAnsi"/>
                  <w:sz w:val="22"/>
                  <w:szCs w:val="22"/>
                </w:rPr>
                <w:t>post.sor-ost@politiet.no</w:t>
              </w:r>
            </w:hyperlink>
          </w:p>
        </w:tc>
      </w:tr>
      <w:tr w:rsidR="00516BA3" w:rsidRPr="003E2631" w14:paraId="585736FF" w14:textId="77777777" w:rsidTr="003E2631">
        <w:tblPrEx>
          <w:tblLook w:val="04A0" w:firstRow="1" w:lastRow="0" w:firstColumn="1" w:lastColumn="0" w:noHBand="0" w:noVBand="1"/>
        </w:tblPrEx>
        <w:trPr>
          <w:gridAfter w:val="1"/>
          <w:wAfter w:w="12" w:type="dxa"/>
        </w:trPr>
        <w:tc>
          <w:tcPr>
            <w:tcW w:w="2556" w:type="dxa"/>
          </w:tcPr>
          <w:p w14:paraId="33C91F14" w14:textId="4486528D" w:rsidR="00516BA3" w:rsidRPr="003E2631" w:rsidRDefault="006133BD" w:rsidP="005F0E10">
            <w:pPr>
              <w:tabs>
                <w:tab w:val="left" w:pos="1260"/>
              </w:tabs>
              <w:rPr>
                <w:rFonts w:asciiTheme="minorHAnsi" w:hAnsiTheme="minorHAnsi" w:cstheme="minorHAnsi"/>
                <w:sz w:val="22"/>
                <w:szCs w:val="22"/>
              </w:rPr>
            </w:pPr>
            <w:r w:rsidRPr="006133BD">
              <w:rPr>
                <w:rFonts w:asciiTheme="minorHAnsi" w:hAnsiTheme="minorHAnsi" w:cstheme="minorHAnsi"/>
                <w:sz w:val="22"/>
                <w:szCs w:val="22"/>
              </w:rPr>
              <w:t>930580260</w:t>
            </w:r>
          </w:p>
        </w:tc>
        <w:tc>
          <w:tcPr>
            <w:tcW w:w="4669" w:type="dxa"/>
          </w:tcPr>
          <w:p w14:paraId="45BA10CA" w14:textId="40F1655C" w:rsidR="00516BA3" w:rsidRPr="00787831" w:rsidRDefault="006133BD" w:rsidP="005F0E10">
            <w:pPr>
              <w:rPr>
                <w:rFonts w:asciiTheme="minorHAnsi" w:hAnsiTheme="minorHAnsi" w:cstheme="minorHAnsi"/>
                <w:sz w:val="22"/>
                <w:szCs w:val="22"/>
              </w:rPr>
            </w:pPr>
            <w:r>
              <w:rPr>
                <w:rFonts w:asciiTheme="minorHAnsi" w:hAnsiTheme="minorHAnsi" w:cstheme="minorHAnsi"/>
                <w:sz w:val="22"/>
                <w:szCs w:val="22"/>
              </w:rPr>
              <w:t>Buskerud</w:t>
            </w:r>
            <w:r w:rsidR="00516BA3" w:rsidRPr="00787831">
              <w:rPr>
                <w:rFonts w:asciiTheme="minorHAnsi" w:hAnsiTheme="minorHAnsi" w:cstheme="minorHAnsi"/>
                <w:sz w:val="22"/>
                <w:szCs w:val="22"/>
              </w:rPr>
              <w:t xml:space="preserve"> fylkeskommune *</w:t>
            </w:r>
          </w:p>
        </w:tc>
        <w:tc>
          <w:tcPr>
            <w:tcW w:w="2243" w:type="dxa"/>
          </w:tcPr>
          <w:p w14:paraId="0E22FD03" w14:textId="59B5819B" w:rsidR="00516BA3" w:rsidRPr="003E2631" w:rsidRDefault="006133BD" w:rsidP="00AA5136">
            <w:pPr>
              <w:rPr>
                <w:rFonts w:asciiTheme="minorHAnsi" w:hAnsiTheme="minorHAnsi" w:cstheme="minorHAnsi"/>
                <w:sz w:val="22"/>
                <w:szCs w:val="22"/>
              </w:rPr>
            </w:pPr>
            <w:r w:rsidRPr="006133BD">
              <w:rPr>
                <w:rFonts w:asciiTheme="minorHAnsi" w:hAnsiTheme="minorHAnsi" w:cstheme="minorHAnsi"/>
                <w:sz w:val="22"/>
                <w:szCs w:val="22"/>
              </w:rPr>
              <w:t>Hauges gate 89</w:t>
            </w:r>
          </w:p>
        </w:tc>
        <w:tc>
          <w:tcPr>
            <w:tcW w:w="1442" w:type="dxa"/>
          </w:tcPr>
          <w:p w14:paraId="6F511795" w14:textId="59D9044C" w:rsidR="00516BA3" w:rsidRPr="003E2631" w:rsidRDefault="006133BD" w:rsidP="005F0E10">
            <w:pPr>
              <w:rPr>
                <w:rFonts w:asciiTheme="minorHAnsi" w:hAnsiTheme="minorHAnsi" w:cstheme="minorHAnsi"/>
                <w:sz w:val="22"/>
                <w:szCs w:val="22"/>
              </w:rPr>
            </w:pPr>
            <w:r>
              <w:rPr>
                <w:rFonts w:asciiTheme="minorHAnsi" w:hAnsiTheme="minorHAnsi" w:cstheme="minorHAnsi"/>
                <w:sz w:val="22"/>
                <w:szCs w:val="22"/>
              </w:rPr>
              <w:t>3019</w:t>
            </w:r>
          </w:p>
        </w:tc>
        <w:tc>
          <w:tcPr>
            <w:tcW w:w="1418" w:type="dxa"/>
          </w:tcPr>
          <w:p w14:paraId="15029183" w14:textId="47BCD2B0" w:rsidR="00516BA3" w:rsidRPr="003E2631" w:rsidRDefault="006133BD" w:rsidP="005F0E10">
            <w:pPr>
              <w:rPr>
                <w:rFonts w:asciiTheme="minorHAnsi" w:hAnsiTheme="minorHAnsi" w:cstheme="minorHAnsi"/>
                <w:sz w:val="22"/>
                <w:szCs w:val="22"/>
              </w:rPr>
            </w:pPr>
            <w:r>
              <w:rPr>
                <w:rFonts w:asciiTheme="minorHAnsi" w:hAnsiTheme="minorHAnsi" w:cstheme="minorHAnsi"/>
                <w:sz w:val="22"/>
                <w:szCs w:val="22"/>
              </w:rPr>
              <w:t>Drammen</w:t>
            </w:r>
          </w:p>
        </w:tc>
        <w:tc>
          <w:tcPr>
            <w:tcW w:w="2989" w:type="dxa"/>
          </w:tcPr>
          <w:p w14:paraId="1E95151A" w14:textId="1E54DE20" w:rsidR="00516BA3" w:rsidRPr="003E2631" w:rsidRDefault="006133BD" w:rsidP="005F0E10">
            <w:pPr>
              <w:rPr>
                <w:rFonts w:asciiTheme="minorHAnsi" w:hAnsiTheme="minorHAnsi" w:cstheme="minorHAnsi"/>
                <w:sz w:val="22"/>
                <w:szCs w:val="22"/>
              </w:rPr>
            </w:pPr>
            <w:hyperlink r:id="rId21" w:history="1">
              <w:r w:rsidRPr="00573E18">
                <w:rPr>
                  <w:rStyle w:val="Hyperkobling"/>
                  <w:rFonts w:asciiTheme="minorHAnsi" w:hAnsiTheme="minorHAnsi" w:cstheme="minorHAnsi"/>
                  <w:sz w:val="22"/>
                  <w:szCs w:val="22"/>
                </w:rPr>
                <w:t>post@bfk.no</w:t>
              </w:r>
            </w:hyperlink>
          </w:p>
        </w:tc>
      </w:tr>
      <w:tr w:rsidR="005F0E10" w:rsidRPr="003E2631" w14:paraId="64BFBF5B" w14:textId="77777777" w:rsidTr="003E2631">
        <w:tc>
          <w:tcPr>
            <w:tcW w:w="15329" w:type="dxa"/>
            <w:gridSpan w:val="7"/>
            <w:tcBorders>
              <w:top w:val="single" w:sz="4" w:space="0" w:color="auto"/>
              <w:left w:val="single" w:sz="4" w:space="0" w:color="auto"/>
              <w:bottom w:val="single" w:sz="4" w:space="0" w:color="auto"/>
              <w:right w:val="single" w:sz="4" w:space="0" w:color="auto"/>
            </w:tcBorders>
          </w:tcPr>
          <w:p w14:paraId="0195AE8A" w14:textId="77777777" w:rsidR="00274B39" w:rsidRDefault="005F0E10" w:rsidP="005F0E10">
            <w:pPr>
              <w:rPr>
                <w:rFonts w:asciiTheme="minorHAnsi" w:hAnsiTheme="minorHAnsi" w:cstheme="minorHAnsi"/>
                <w:sz w:val="22"/>
                <w:szCs w:val="22"/>
              </w:rPr>
            </w:pPr>
            <w:r w:rsidRPr="003E2631">
              <w:rPr>
                <w:rFonts w:asciiTheme="minorHAnsi" w:hAnsiTheme="minorHAnsi" w:cstheme="minorHAnsi"/>
                <w:sz w:val="22"/>
                <w:szCs w:val="22"/>
              </w:rPr>
              <w:t xml:space="preserve">*   Skal høres i </w:t>
            </w:r>
            <w:r w:rsidRPr="003E2631">
              <w:rPr>
                <w:rFonts w:asciiTheme="minorHAnsi" w:hAnsiTheme="minorHAnsi" w:cstheme="minorHAnsi"/>
                <w:sz w:val="22"/>
                <w:szCs w:val="22"/>
                <w:u w:val="single"/>
              </w:rPr>
              <w:t>alle</w:t>
            </w:r>
            <w:r w:rsidRPr="003E2631">
              <w:rPr>
                <w:rFonts w:asciiTheme="minorHAnsi" w:hAnsiTheme="minorHAnsi" w:cstheme="minorHAnsi"/>
                <w:sz w:val="22"/>
                <w:szCs w:val="22"/>
              </w:rPr>
              <w:t xml:space="preserve"> plansaker.</w:t>
            </w:r>
          </w:p>
          <w:p w14:paraId="4920D9C5" w14:textId="403A8C7E" w:rsidR="00403D6C" w:rsidRPr="00403D6C" w:rsidRDefault="00274B39" w:rsidP="00403D6C">
            <w:pPr>
              <w:spacing w:before="40"/>
              <w:rPr>
                <w:rFonts w:asciiTheme="minorHAnsi" w:hAnsiTheme="minorHAnsi" w:cs="Arial"/>
                <w:i/>
                <w:sz w:val="22"/>
                <w:szCs w:val="22"/>
                <w:lang w:eastAsia="en-US"/>
              </w:rPr>
            </w:pPr>
            <w:r>
              <w:rPr>
                <w:rFonts w:asciiTheme="minorHAnsi" w:hAnsiTheme="minorHAnsi" w:cstheme="minorHAnsi"/>
                <w:sz w:val="22"/>
                <w:szCs w:val="22"/>
              </w:rPr>
              <w:lastRenderedPageBreak/>
              <w:t xml:space="preserve">** </w:t>
            </w:r>
            <w:r w:rsidRPr="00274B39">
              <w:rPr>
                <w:rFonts w:asciiTheme="minorHAnsi" w:hAnsiTheme="minorHAnsi" w:cstheme="minorHAnsi"/>
                <w:color w:val="FF0000"/>
                <w:sz w:val="22"/>
                <w:szCs w:val="22"/>
              </w:rPr>
              <w:t xml:space="preserve">DSB vil ikke varsles/høres i alle </w:t>
            </w:r>
            <w:r w:rsidR="00403D6C">
              <w:rPr>
                <w:rFonts w:asciiTheme="minorHAnsi" w:hAnsiTheme="minorHAnsi" w:cstheme="minorHAnsi"/>
                <w:color w:val="FF0000"/>
                <w:sz w:val="22"/>
                <w:szCs w:val="22"/>
              </w:rPr>
              <w:t>plan</w:t>
            </w:r>
            <w:r w:rsidRPr="00274B39">
              <w:rPr>
                <w:rFonts w:asciiTheme="minorHAnsi" w:hAnsiTheme="minorHAnsi" w:cstheme="minorHAnsi"/>
                <w:color w:val="FF0000"/>
                <w:sz w:val="22"/>
                <w:szCs w:val="22"/>
              </w:rPr>
              <w:t xml:space="preserve">saker. </w:t>
            </w:r>
            <w:r w:rsidR="0009343A">
              <w:rPr>
                <w:rFonts w:asciiTheme="minorHAnsi" w:hAnsiTheme="minorHAnsi" w:cs="Arial"/>
                <w:i/>
                <w:sz w:val="22"/>
                <w:szCs w:val="22"/>
                <w:lang w:eastAsia="en-US"/>
              </w:rPr>
              <w:t>Kun i plansaker som berører</w:t>
            </w:r>
            <w:r w:rsidR="00403D6C" w:rsidRPr="00403D6C">
              <w:rPr>
                <w:rFonts w:asciiTheme="minorHAnsi" w:hAnsiTheme="minorHAnsi" w:cs="Arial"/>
                <w:i/>
                <w:sz w:val="22"/>
                <w:szCs w:val="22"/>
                <w:lang w:eastAsia="en-US"/>
              </w:rPr>
              <w:t xml:space="preserve">: </w:t>
            </w:r>
          </w:p>
          <w:p w14:paraId="0C4F4019" w14:textId="77777777" w:rsidR="00403D6C" w:rsidRPr="00403D6C" w:rsidRDefault="00403D6C" w:rsidP="00403D6C">
            <w:pPr>
              <w:numPr>
                <w:ilvl w:val="0"/>
                <w:numId w:val="1"/>
              </w:numPr>
              <w:overflowPunct/>
              <w:autoSpaceDE/>
              <w:autoSpaceDN/>
              <w:adjustRightInd/>
              <w:rPr>
                <w:rFonts w:ascii="Calibri" w:hAnsi="Calibri" w:cs="Calibri"/>
                <w:i/>
                <w:sz w:val="22"/>
                <w:szCs w:val="22"/>
                <w:lang w:eastAsia="en-US"/>
              </w:rPr>
            </w:pPr>
            <w:r w:rsidRPr="00403D6C">
              <w:rPr>
                <w:rFonts w:ascii="Calibri" w:hAnsi="Calibri" w:cs="Calibri"/>
                <w:i/>
                <w:sz w:val="22"/>
                <w:szCs w:val="22"/>
                <w:lang w:eastAsia="en-US"/>
              </w:rPr>
              <w:t>Virksomheter som håndterer farlige stoffer herunder storulykkevirksomheter</w:t>
            </w:r>
          </w:p>
          <w:p w14:paraId="575AB747" w14:textId="77777777" w:rsidR="00403D6C" w:rsidRPr="00403D6C" w:rsidRDefault="00403D6C" w:rsidP="00403D6C">
            <w:pPr>
              <w:numPr>
                <w:ilvl w:val="0"/>
                <w:numId w:val="1"/>
              </w:numPr>
              <w:overflowPunct/>
              <w:autoSpaceDE/>
              <w:autoSpaceDN/>
              <w:adjustRightInd/>
              <w:rPr>
                <w:rFonts w:ascii="Calibri" w:hAnsi="Calibri" w:cs="Calibri"/>
                <w:i/>
                <w:sz w:val="22"/>
                <w:szCs w:val="22"/>
                <w:lang w:eastAsia="en-US"/>
              </w:rPr>
            </w:pPr>
            <w:r w:rsidRPr="00403D6C">
              <w:rPr>
                <w:rFonts w:ascii="Calibri" w:hAnsi="Calibri" w:cs="Calibri"/>
                <w:i/>
                <w:sz w:val="22"/>
                <w:szCs w:val="22"/>
                <w:lang w:eastAsia="en-US"/>
              </w:rPr>
              <w:t>Transport av farlig gods</w:t>
            </w:r>
          </w:p>
          <w:p w14:paraId="7E144A27" w14:textId="77777777" w:rsidR="00403D6C" w:rsidRPr="00403D6C" w:rsidRDefault="00403D6C" w:rsidP="00403D6C">
            <w:pPr>
              <w:numPr>
                <w:ilvl w:val="0"/>
                <w:numId w:val="1"/>
              </w:numPr>
              <w:overflowPunct/>
              <w:autoSpaceDE/>
              <w:autoSpaceDN/>
              <w:adjustRightInd/>
              <w:rPr>
                <w:rFonts w:ascii="Calibri" w:hAnsi="Calibri" w:cs="Calibri"/>
                <w:i/>
                <w:sz w:val="22"/>
                <w:szCs w:val="22"/>
                <w:lang w:eastAsia="en-US"/>
              </w:rPr>
            </w:pPr>
            <w:r w:rsidRPr="00403D6C">
              <w:rPr>
                <w:rFonts w:ascii="Calibri" w:hAnsi="Calibri" w:cs="Calibri"/>
                <w:i/>
                <w:sz w:val="22"/>
                <w:szCs w:val="22"/>
                <w:lang w:eastAsia="en-US"/>
              </w:rPr>
              <w:t>Brannsikkerhet herunder tuneller og underjordiske anlegg</w:t>
            </w:r>
          </w:p>
          <w:p w14:paraId="682A00D9" w14:textId="77777777" w:rsidR="00403D6C" w:rsidRPr="00403D6C" w:rsidRDefault="00403D6C" w:rsidP="00403D6C">
            <w:pPr>
              <w:numPr>
                <w:ilvl w:val="0"/>
                <w:numId w:val="1"/>
              </w:numPr>
              <w:overflowPunct/>
              <w:autoSpaceDE/>
              <w:autoSpaceDN/>
              <w:adjustRightInd/>
              <w:rPr>
                <w:rFonts w:asciiTheme="minorHAnsi" w:hAnsiTheme="minorHAnsi" w:cstheme="minorHAnsi"/>
                <w:i/>
                <w:szCs w:val="22"/>
                <w:lang w:eastAsia="en-US"/>
              </w:rPr>
            </w:pPr>
            <w:r w:rsidRPr="00403D6C">
              <w:rPr>
                <w:rFonts w:asciiTheme="minorHAnsi" w:hAnsiTheme="minorHAnsi" w:cstheme="minorHAnsi"/>
                <w:i/>
                <w:kern w:val="18"/>
                <w:sz w:val="22"/>
                <w:lang w:eastAsia="en-US"/>
              </w:rPr>
              <w:t>Tilfluktsrom (sivilforsvarsdistriktene)</w:t>
            </w:r>
            <w:r w:rsidR="00274B39" w:rsidRPr="00403D6C">
              <w:rPr>
                <w:rFonts w:asciiTheme="minorHAnsi" w:hAnsiTheme="minorHAnsi" w:cstheme="minorHAnsi"/>
                <w:i/>
                <w:color w:val="FF0000"/>
                <w:szCs w:val="22"/>
              </w:rPr>
              <w:t xml:space="preserve"> </w:t>
            </w:r>
          </w:p>
          <w:p w14:paraId="271462E8" w14:textId="2A4495C3" w:rsidR="005F0E10" w:rsidRDefault="00274B39" w:rsidP="00403D6C">
            <w:pPr>
              <w:overflowPunct/>
              <w:autoSpaceDE/>
              <w:autoSpaceDN/>
              <w:adjustRightInd/>
              <w:rPr>
                <w:rFonts w:asciiTheme="minorHAnsi" w:hAnsiTheme="minorHAnsi" w:cstheme="minorHAnsi"/>
                <w:sz w:val="22"/>
                <w:szCs w:val="22"/>
              </w:rPr>
            </w:pPr>
            <w:r w:rsidRPr="00403D6C">
              <w:rPr>
                <w:rFonts w:asciiTheme="minorHAnsi" w:hAnsiTheme="minorHAnsi" w:cstheme="minorHAnsi"/>
                <w:sz w:val="22"/>
                <w:szCs w:val="22"/>
              </w:rPr>
              <w:t>*</w:t>
            </w:r>
            <w:r w:rsidR="00360CF8">
              <w:rPr>
                <w:rFonts w:asciiTheme="minorHAnsi" w:hAnsiTheme="minorHAnsi" w:cstheme="minorHAnsi"/>
                <w:sz w:val="22"/>
                <w:szCs w:val="22"/>
              </w:rPr>
              <w:t>)</w:t>
            </w:r>
            <w:r w:rsidRPr="00403D6C">
              <w:rPr>
                <w:rFonts w:asciiTheme="minorHAnsi" w:hAnsiTheme="minorHAnsi" w:cstheme="minorHAnsi"/>
                <w:sz w:val="22"/>
                <w:szCs w:val="22"/>
              </w:rPr>
              <w:t xml:space="preserve"> </w:t>
            </w:r>
            <w:r w:rsidRPr="00403D6C">
              <w:rPr>
                <w:rFonts w:asciiTheme="minorHAnsi" w:hAnsiTheme="minorHAnsi" w:cstheme="minorHAnsi"/>
                <w:color w:val="FF0000"/>
                <w:sz w:val="22"/>
                <w:szCs w:val="22"/>
              </w:rPr>
              <w:t>NVE</w:t>
            </w:r>
            <w:r w:rsidR="00360CF8">
              <w:rPr>
                <w:rFonts w:asciiTheme="minorHAnsi" w:hAnsiTheme="minorHAnsi" w:cstheme="minorHAnsi"/>
                <w:color w:val="FF0000"/>
                <w:sz w:val="22"/>
                <w:szCs w:val="22"/>
              </w:rPr>
              <w:t xml:space="preserve"> </w:t>
            </w:r>
            <w:r w:rsidR="00360CF8">
              <w:rPr>
                <w:rFonts w:asciiTheme="minorHAnsi" w:hAnsiTheme="minorHAnsi" w:cs="Calibri"/>
                <w:color w:val="FF0000"/>
                <w:sz w:val="22"/>
                <w:szCs w:val="22"/>
              </w:rPr>
              <w:t xml:space="preserve">skal høres i alle plansaker men har uttalt at </w:t>
            </w:r>
            <w:r w:rsidR="00360CF8">
              <w:rPr>
                <w:rFonts w:asciiTheme="minorHAnsi" w:hAnsiTheme="minorHAnsi" w:cs="Calibri"/>
                <w:i/>
                <w:sz w:val="22"/>
                <w:szCs w:val="22"/>
              </w:rPr>
              <w:t>u</w:t>
            </w:r>
            <w:r w:rsidR="00360CF8" w:rsidRPr="00403D6C">
              <w:rPr>
                <w:rFonts w:asciiTheme="minorHAnsi" w:hAnsiTheme="minorHAnsi" w:cs="Calibri"/>
                <w:i/>
                <w:sz w:val="22"/>
                <w:szCs w:val="22"/>
              </w:rPr>
              <w:t xml:space="preserve">t </w:t>
            </w:r>
            <w:r w:rsidR="005F0E10" w:rsidRPr="00403D6C">
              <w:rPr>
                <w:rFonts w:asciiTheme="minorHAnsi" w:hAnsiTheme="minorHAnsi" w:cstheme="minorHAnsi"/>
                <w:i/>
                <w:sz w:val="22"/>
                <w:szCs w:val="22"/>
              </w:rPr>
              <w:t xml:space="preserve">fra ressurshensyn må </w:t>
            </w:r>
            <w:r w:rsidR="00434E68">
              <w:rPr>
                <w:rFonts w:asciiTheme="minorHAnsi" w:hAnsiTheme="minorHAnsi" w:cstheme="minorHAnsi"/>
                <w:i/>
                <w:sz w:val="22"/>
                <w:szCs w:val="22"/>
              </w:rPr>
              <w:t xml:space="preserve">NVE </w:t>
            </w:r>
            <w:r w:rsidR="005F0E10" w:rsidRPr="00403D6C">
              <w:rPr>
                <w:rFonts w:asciiTheme="minorHAnsi" w:hAnsiTheme="minorHAnsi" w:cstheme="minorHAnsi"/>
                <w:i/>
                <w:sz w:val="22"/>
                <w:szCs w:val="22"/>
              </w:rPr>
              <w:t xml:space="preserve">prioritere å gi innspill og uttalelser til overordnede planer, planer som omfatter områder med vesentlig flom- eller skredfare, saker av prinsipiell betydning og planer med problemstillinger som kommunen har vansker med å avklare selv. </w:t>
            </w:r>
            <w:r w:rsidR="00360CF8">
              <w:rPr>
                <w:rFonts w:asciiTheme="minorHAnsi" w:hAnsiTheme="minorHAnsi" w:cs="Calibri"/>
                <w:i/>
                <w:sz w:val="22"/>
                <w:szCs w:val="22"/>
              </w:rPr>
              <w:t>Dersom det er kjente utfordringer i en plansak som berører NVE’s ansvarsområde skal det sendes eget brev til NVE der det gjøres spesielt oppmerksom på forholdene (f.eks. planområder i kvikkleiresoner, flomfare etc.).</w:t>
            </w:r>
            <w:r w:rsidR="005F0E10" w:rsidRPr="00403D6C">
              <w:rPr>
                <w:rFonts w:asciiTheme="minorHAnsi" w:hAnsiTheme="minorHAnsi" w:cstheme="minorHAnsi"/>
                <w:sz w:val="22"/>
                <w:szCs w:val="22"/>
              </w:rPr>
              <w:t xml:space="preserve"> Her finnes sjekklisten til NVE som bør vurderes i alle plansaker: </w:t>
            </w:r>
            <w:hyperlink r:id="rId22" w:history="1">
              <w:r w:rsidR="00434E68" w:rsidRPr="00BE5AF1">
                <w:rPr>
                  <w:rStyle w:val="Hyperkobling"/>
                  <w:rFonts w:asciiTheme="minorHAnsi" w:hAnsiTheme="minorHAnsi" w:cstheme="minorHAnsi"/>
                  <w:sz w:val="22"/>
                  <w:szCs w:val="22"/>
                </w:rPr>
                <w:t>https://www.nve.no/media/11104/nve_sjekklistereguleringsplan_05nov2020.pdf</w:t>
              </w:r>
            </w:hyperlink>
          </w:p>
          <w:p w14:paraId="54232E9A" w14:textId="77777777" w:rsidR="005F0E10" w:rsidRPr="003E2631" w:rsidRDefault="005F0E10" w:rsidP="005F0E10">
            <w:pPr>
              <w:rPr>
                <w:rFonts w:asciiTheme="minorHAnsi" w:hAnsiTheme="minorHAnsi" w:cstheme="minorHAnsi"/>
                <w:sz w:val="22"/>
                <w:szCs w:val="22"/>
              </w:rPr>
            </w:pPr>
          </w:p>
        </w:tc>
      </w:tr>
    </w:tbl>
    <w:p w14:paraId="2B1CF81A" w14:textId="77777777" w:rsidR="005F0E10" w:rsidRDefault="005F0E10" w:rsidP="005F0E10">
      <w:pPr>
        <w:rPr>
          <w:rFonts w:ascii="Arial" w:hAnsi="Arial" w:cs="Arial"/>
          <w:b/>
          <w:sz w:val="20"/>
        </w:rPr>
      </w:pPr>
    </w:p>
    <w:p w14:paraId="1166C275" w14:textId="77777777" w:rsidR="005F0E10" w:rsidRDefault="005F0E10" w:rsidP="005F0E10"/>
    <w:tbl>
      <w:tblPr>
        <w:tblStyle w:val="Tabellrutenett"/>
        <w:tblW w:w="15304" w:type="dxa"/>
        <w:tblInd w:w="0" w:type="dxa"/>
        <w:tblLayout w:type="fixed"/>
        <w:tblLook w:val="01E0" w:firstRow="1" w:lastRow="1" w:firstColumn="1" w:lastColumn="1" w:noHBand="0" w:noVBand="0"/>
      </w:tblPr>
      <w:tblGrid>
        <w:gridCol w:w="2556"/>
        <w:gridCol w:w="4527"/>
        <w:gridCol w:w="2126"/>
        <w:gridCol w:w="1559"/>
        <w:gridCol w:w="1418"/>
        <w:gridCol w:w="3118"/>
      </w:tblGrid>
      <w:tr w:rsidR="005F0E10" w:rsidRPr="00F64184" w14:paraId="38847C96" w14:textId="77777777" w:rsidTr="005F0E10">
        <w:tc>
          <w:tcPr>
            <w:tcW w:w="15304" w:type="dxa"/>
            <w:gridSpan w:val="6"/>
            <w:tcBorders>
              <w:top w:val="single" w:sz="4" w:space="0" w:color="auto"/>
              <w:left w:val="single" w:sz="4" w:space="0" w:color="auto"/>
              <w:bottom w:val="single" w:sz="4" w:space="0" w:color="auto"/>
              <w:right w:val="single" w:sz="4" w:space="0" w:color="auto"/>
            </w:tcBorders>
          </w:tcPr>
          <w:p w14:paraId="2E3EC125" w14:textId="77777777" w:rsidR="005F0E10" w:rsidRPr="00F64184" w:rsidRDefault="005F0E10" w:rsidP="005F0E10">
            <w:pPr>
              <w:rPr>
                <w:rFonts w:asciiTheme="minorHAnsi" w:hAnsiTheme="minorHAnsi" w:cstheme="minorHAnsi"/>
                <w:sz w:val="22"/>
                <w:szCs w:val="22"/>
              </w:rPr>
            </w:pPr>
            <w:r w:rsidRPr="00F64184">
              <w:rPr>
                <w:rFonts w:asciiTheme="minorHAnsi" w:hAnsiTheme="minorHAnsi" w:cstheme="minorHAnsi"/>
                <w:b/>
                <w:szCs w:val="22"/>
              </w:rPr>
              <w:t>Offentlige organisasjoner/selskaper</w:t>
            </w:r>
            <w:r w:rsidRPr="00F64184">
              <w:rPr>
                <w:rFonts w:asciiTheme="minorHAnsi" w:hAnsiTheme="minorHAnsi" w:cstheme="minorHAnsi"/>
                <w:szCs w:val="22"/>
              </w:rPr>
              <w:t xml:space="preserve"> </w:t>
            </w:r>
          </w:p>
        </w:tc>
      </w:tr>
      <w:tr w:rsidR="005F0E10" w:rsidRPr="00F64184" w14:paraId="445BBF28" w14:textId="77777777" w:rsidTr="00830C3D">
        <w:tblPrEx>
          <w:tblLook w:val="04A0" w:firstRow="1" w:lastRow="0" w:firstColumn="1" w:lastColumn="0" w:noHBand="0" w:noVBand="1"/>
        </w:tblPrEx>
        <w:tc>
          <w:tcPr>
            <w:tcW w:w="2556" w:type="dxa"/>
          </w:tcPr>
          <w:p w14:paraId="4DAC5FA8" w14:textId="77777777" w:rsidR="005F0E10" w:rsidRPr="00F64184" w:rsidRDefault="005F0E10" w:rsidP="003739FD">
            <w:pPr>
              <w:rPr>
                <w:rFonts w:asciiTheme="minorHAnsi" w:hAnsiTheme="minorHAnsi" w:cstheme="minorHAnsi"/>
                <w:b/>
                <w:sz w:val="22"/>
                <w:szCs w:val="22"/>
              </w:rPr>
            </w:pPr>
            <w:r w:rsidRPr="00F64184">
              <w:rPr>
                <w:rFonts w:asciiTheme="minorHAnsi" w:hAnsiTheme="minorHAnsi" w:cstheme="minorHAnsi"/>
                <w:b/>
                <w:sz w:val="22"/>
                <w:szCs w:val="22"/>
              </w:rPr>
              <w:t xml:space="preserve">Org. Nr </w:t>
            </w:r>
          </w:p>
        </w:tc>
        <w:tc>
          <w:tcPr>
            <w:tcW w:w="4527" w:type="dxa"/>
          </w:tcPr>
          <w:p w14:paraId="68DE8FB6" w14:textId="77777777" w:rsidR="005F0E10" w:rsidRPr="00F64184" w:rsidRDefault="005F0E10" w:rsidP="003739FD">
            <w:pPr>
              <w:rPr>
                <w:rFonts w:asciiTheme="minorHAnsi" w:hAnsiTheme="minorHAnsi" w:cstheme="minorHAnsi"/>
                <w:b/>
                <w:sz w:val="22"/>
                <w:szCs w:val="22"/>
              </w:rPr>
            </w:pPr>
            <w:r w:rsidRPr="00F64184">
              <w:rPr>
                <w:rFonts w:asciiTheme="minorHAnsi" w:hAnsiTheme="minorHAnsi" w:cstheme="minorHAnsi"/>
                <w:b/>
                <w:sz w:val="22"/>
                <w:szCs w:val="22"/>
              </w:rPr>
              <w:t>Navn</w:t>
            </w:r>
          </w:p>
        </w:tc>
        <w:tc>
          <w:tcPr>
            <w:tcW w:w="2126" w:type="dxa"/>
          </w:tcPr>
          <w:p w14:paraId="3D3C3799" w14:textId="77777777" w:rsidR="005F0E10" w:rsidRPr="00F64184" w:rsidRDefault="005F0E10" w:rsidP="003739FD">
            <w:pPr>
              <w:rPr>
                <w:rFonts w:asciiTheme="minorHAnsi" w:hAnsiTheme="minorHAnsi" w:cstheme="minorHAnsi"/>
                <w:b/>
                <w:sz w:val="22"/>
                <w:szCs w:val="22"/>
              </w:rPr>
            </w:pPr>
            <w:r w:rsidRPr="00F64184">
              <w:rPr>
                <w:rFonts w:asciiTheme="minorHAnsi" w:hAnsiTheme="minorHAnsi" w:cstheme="minorHAnsi"/>
                <w:b/>
                <w:sz w:val="22"/>
                <w:szCs w:val="22"/>
              </w:rPr>
              <w:t xml:space="preserve">Adresse </w:t>
            </w:r>
          </w:p>
        </w:tc>
        <w:tc>
          <w:tcPr>
            <w:tcW w:w="1559" w:type="dxa"/>
          </w:tcPr>
          <w:p w14:paraId="4A2DB36F" w14:textId="77777777" w:rsidR="005F0E10" w:rsidRPr="00F64184" w:rsidRDefault="005F0E10" w:rsidP="003739FD">
            <w:pPr>
              <w:rPr>
                <w:rFonts w:asciiTheme="minorHAnsi" w:hAnsiTheme="minorHAnsi" w:cstheme="minorHAnsi"/>
                <w:b/>
                <w:sz w:val="22"/>
                <w:szCs w:val="22"/>
              </w:rPr>
            </w:pPr>
            <w:r w:rsidRPr="00F64184">
              <w:rPr>
                <w:rFonts w:asciiTheme="minorHAnsi" w:hAnsiTheme="minorHAnsi" w:cstheme="minorHAnsi"/>
                <w:b/>
                <w:sz w:val="22"/>
                <w:szCs w:val="22"/>
              </w:rPr>
              <w:t xml:space="preserve">Postnummer </w:t>
            </w:r>
          </w:p>
        </w:tc>
        <w:tc>
          <w:tcPr>
            <w:tcW w:w="1418" w:type="dxa"/>
          </w:tcPr>
          <w:p w14:paraId="564994C5" w14:textId="77777777" w:rsidR="005F0E10" w:rsidRPr="00F64184" w:rsidRDefault="005F0E10" w:rsidP="003739FD">
            <w:pPr>
              <w:rPr>
                <w:rFonts w:asciiTheme="minorHAnsi" w:hAnsiTheme="minorHAnsi" w:cstheme="minorHAnsi"/>
                <w:b/>
                <w:sz w:val="22"/>
                <w:szCs w:val="22"/>
              </w:rPr>
            </w:pPr>
            <w:r w:rsidRPr="00F64184">
              <w:rPr>
                <w:rFonts w:asciiTheme="minorHAnsi" w:hAnsiTheme="minorHAnsi" w:cstheme="minorHAnsi"/>
                <w:b/>
                <w:sz w:val="22"/>
                <w:szCs w:val="22"/>
              </w:rPr>
              <w:t>Poststed</w:t>
            </w:r>
          </w:p>
        </w:tc>
        <w:tc>
          <w:tcPr>
            <w:tcW w:w="3118" w:type="dxa"/>
          </w:tcPr>
          <w:p w14:paraId="5FDD3589" w14:textId="77777777" w:rsidR="005F0E10" w:rsidRPr="00F64184" w:rsidRDefault="005F0E10" w:rsidP="003739FD">
            <w:pPr>
              <w:rPr>
                <w:rFonts w:asciiTheme="minorHAnsi" w:hAnsiTheme="minorHAnsi" w:cstheme="minorHAnsi"/>
                <w:b/>
                <w:sz w:val="22"/>
                <w:szCs w:val="22"/>
              </w:rPr>
            </w:pPr>
            <w:r w:rsidRPr="00F64184">
              <w:rPr>
                <w:rFonts w:asciiTheme="minorHAnsi" w:hAnsiTheme="minorHAnsi" w:cstheme="minorHAnsi"/>
                <w:b/>
                <w:sz w:val="22"/>
                <w:szCs w:val="22"/>
              </w:rPr>
              <w:t>E-post</w:t>
            </w:r>
          </w:p>
        </w:tc>
      </w:tr>
      <w:tr w:rsidR="00516BA3" w:rsidRPr="00F64184" w14:paraId="1C85E35F" w14:textId="77777777" w:rsidTr="00830C3D">
        <w:tblPrEx>
          <w:tblLook w:val="04A0" w:firstRow="1" w:lastRow="0" w:firstColumn="1" w:lastColumn="0" w:noHBand="0" w:noVBand="1"/>
        </w:tblPrEx>
        <w:tc>
          <w:tcPr>
            <w:tcW w:w="2556" w:type="dxa"/>
          </w:tcPr>
          <w:p w14:paraId="40602D7D" w14:textId="77777777" w:rsidR="00516BA3" w:rsidRPr="00F64184" w:rsidRDefault="00516BA3" w:rsidP="005F0E10">
            <w:pPr>
              <w:rPr>
                <w:rFonts w:asciiTheme="minorHAnsi" w:hAnsiTheme="minorHAnsi" w:cstheme="minorHAnsi"/>
                <w:sz w:val="22"/>
                <w:szCs w:val="22"/>
              </w:rPr>
            </w:pPr>
            <w:r w:rsidRPr="00161D31">
              <w:rPr>
                <w:rFonts w:asciiTheme="minorHAnsi" w:hAnsiTheme="minorHAnsi" w:cstheme="minorHAnsi"/>
                <w:sz w:val="22"/>
                <w:szCs w:val="22"/>
              </w:rPr>
              <w:t>980374505</w:t>
            </w:r>
          </w:p>
        </w:tc>
        <w:tc>
          <w:tcPr>
            <w:tcW w:w="4527" w:type="dxa"/>
          </w:tcPr>
          <w:p w14:paraId="44BDE868" w14:textId="77777777" w:rsidR="00516BA3" w:rsidRPr="00787831" w:rsidRDefault="00516BA3" w:rsidP="00DB00FE">
            <w:pPr>
              <w:rPr>
                <w:rFonts w:asciiTheme="minorHAnsi" w:hAnsiTheme="minorHAnsi" w:cstheme="minorHAnsi"/>
                <w:sz w:val="22"/>
                <w:szCs w:val="22"/>
              </w:rPr>
            </w:pPr>
            <w:r w:rsidRPr="00787831">
              <w:rPr>
                <w:rFonts w:asciiTheme="minorHAnsi" w:hAnsiTheme="minorHAnsi" w:cstheme="minorHAnsi"/>
                <w:sz w:val="22"/>
                <w:szCs w:val="22"/>
              </w:rPr>
              <w:t>Bane NOR eiendom AS</w:t>
            </w:r>
          </w:p>
        </w:tc>
        <w:tc>
          <w:tcPr>
            <w:tcW w:w="2126" w:type="dxa"/>
          </w:tcPr>
          <w:p w14:paraId="4489A902" w14:textId="77777777" w:rsidR="00516BA3" w:rsidRPr="00F64184" w:rsidRDefault="00516BA3" w:rsidP="005F0E10">
            <w:pPr>
              <w:rPr>
                <w:rFonts w:asciiTheme="minorHAnsi" w:hAnsiTheme="minorHAnsi" w:cstheme="minorHAnsi"/>
                <w:sz w:val="22"/>
                <w:szCs w:val="22"/>
              </w:rPr>
            </w:pPr>
            <w:r>
              <w:rPr>
                <w:rFonts w:asciiTheme="minorHAnsi" w:hAnsiTheme="minorHAnsi" w:cstheme="minorHAnsi"/>
                <w:sz w:val="22"/>
                <w:szCs w:val="22"/>
              </w:rPr>
              <w:t>Postboks 9026 Grønland</w:t>
            </w:r>
          </w:p>
        </w:tc>
        <w:tc>
          <w:tcPr>
            <w:tcW w:w="1559" w:type="dxa"/>
          </w:tcPr>
          <w:p w14:paraId="702599A6" w14:textId="77777777" w:rsidR="00516BA3" w:rsidRPr="00F64184" w:rsidRDefault="00516BA3" w:rsidP="005F0E10">
            <w:pPr>
              <w:rPr>
                <w:rFonts w:asciiTheme="minorHAnsi" w:hAnsiTheme="minorHAnsi" w:cstheme="minorHAnsi"/>
                <w:sz w:val="22"/>
                <w:szCs w:val="22"/>
              </w:rPr>
            </w:pPr>
            <w:r>
              <w:rPr>
                <w:rFonts w:asciiTheme="minorHAnsi" w:hAnsiTheme="minorHAnsi" w:cstheme="minorHAnsi"/>
                <w:sz w:val="22"/>
                <w:szCs w:val="22"/>
              </w:rPr>
              <w:t>0133</w:t>
            </w:r>
          </w:p>
        </w:tc>
        <w:tc>
          <w:tcPr>
            <w:tcW w:w="1418" w:type="dxa"/>
          </w:tcPr>
          <w:p w14:paraId="6D847308" w14:textId="77777777" w:rsidR="00516BA3" w:rsidRPr="00F64184" w:rsidRDefault="00516BA3" w:rsidP="005F0E10">
            <w:pPr>
              <w:rPr>
                <w:rFonts w:asciiTheme="minorHAnsi" w:hAnsiTheme="minorHAnsi" w:cstheme="minorHAnsi"/>
                <w:sz w:val="22"/>
                <w:szCs w:val="22"/>
              </w:rPr>
            </w:pPr>
            <w:r>
              <w:rPr>
                <w:rFonts w:asciiTheme="minorHAnsi" w:hAnsiTheme="minorHAnsi" w:cstheme="minorHAnsi"/>
                <w:sz w:val="22"/>
                <w:szCs w:val="22"/>
              </w:rPr>
              <w:t>Oslo</w:t>
            </w:r>
          </w:p>
        </w:tc>
        <w:tc>
          <w:tcPr>
            <w:tcW w:w="3118" w:type="dxa"/>
          </w:tcPr>
          <w:p w14:paraId="0D3DF252" w14:textId="77777777" w:rsidR="00516BA3" w:rsidRPr="00161D31" w:rsidRDefault="006133BD" w:rsidP="005F0E10">
            <w:pPr>
              <w:rPr>
                <w:rFonts w:asciiTheme="minorHAnsi" w:hAnsiTheme="minorHAnsi" w:cstheme="minorHAnsi"/>
              </w:rPr>
            </w:pPr>
            <w:hyperlink r:id="rId23" w:history="1">
              <w:r w:rsidR="00516BA3" w:rsidRPr="00161D31">
                <w:rPr>
                  <w:rStyle w:val="Hyperkobling"/>
                  <w:rFonts w:asciiTheme="minorHAnsi" w:hAnsiTheme="minorHAnsi" w:cstheme="minorHAnsi"/>
                  <w:sz w:val="22"/>
                </w:rPr>
                <w:t>eiendom@banenor.no</w:t>
              </w:r>
            </w:hyperlink>
            <w:r w:rsidR="00516BA3" w:rsidRPr="00161D31">
              <w:rPr>
                <w:rFonts w:asciiTheme="minorHAnsi" w:hAnsiTheme="minorHAnsi" w:cstheme="minorHAnsi"/>
                <w:sz w:val="22"/>
              </w:rPr>
              <w:t xml:space="preserve"> </w:t>
            </w:r>
          </w:p>
        </w:tc>
      </w:tr>
      <w:tr w:rsidR="00516BA3" w:rsidRPr="00F64184" w14:paraId="4A1B01FB" w14:textId="77777777" w:rsidTr="003739FD">
        <w:tblPrEx>
          <w:tblLook w:val="04A0" w:firstRow="1" w:lastRow="0" w:firstColumn="1" w:lastColumn="0" w:noHBand="0" w:noVBand="1"/>
        </w:tblPrEx>
        <w:tc>
          <w:tcPr>
            <w:tcW w:w="2556" w:type="dxa"/>
          </w:tcPr>
          <w:p w14:paraId="57707419" w14:textId="77777777" w:rsidR="00516BA3" w:rsidRPr="00F64184" w:rsidRDefault="00516BA3" w:rsidP="00F64184">
            <w:pPr>
              <w:rPr>
                <w:rFonts w:asciiTheme="minorHAnsi" w:hAnsiTheme="minorHAnsi" w:cstheme="minorHAnsi"/>
                <w:sz w:val="22"/>
                <w:szCs w:val="22"/>
              </w:rPr>
            </w:pPr>
            <w:r w:rsidRPr="00F64184">
              <w:rPr>
                <w:rFonts w:asciiTheme="minorHAnsi" w:hAnsiTheme="minorHAnsi" w:cstheme="minorHAnsi"/>
                <w:color w:val="333333"/>
                <w:sz w:val="22"/>
                <w:szCs w:val="22"/>
                <w:shd w:val="clear" w:color="auto" w:fill="FFFFFF"/>
              </w:rPr>
              <w:t>921234554 </w:t>
            </w:r>
          </w:p>
        </w:tc>
        <w:tc>
          <w:tcPr>
            <w:tcW w:w="4527" w:type="dxa"/>
            <w:shd w:val="clear" w:color="auto" w:fill="auto"/>
          </w:tcPr>
          <w:p w14:paraId="1022D2F4" w14:textId="77777777" w:rsidR="00516BA3" w:rsidRPr="00787831" w:rsidRDefault="00516BA3" w:rsidP="005F0E10">
            <w:pPr>
              <w:rPr>
                <w:rFonts w:asciiTheme="minorHAnsi" w:hAnsiTheme="minorHAnsi" w:cstheme="minorHAnsi"/>
                <w:sz w:val="22"/>
                <w:szCs w:val="22"/>
              </w:rPr>
            </w:pPr>
            <w:r w:rsidRPr="00787831">
              <w:rPr>
                <w:rFonts w:asciiTheme="minorHAnsi" w:hAnsiTheme="minorHAnsi" w:cstheme="minorHAnsi"/>
                <w:sz w:val="22"/>
                <w:szCs w:val="22"/>
              </w:rPr>
              <w:t>Barnetalspersonen i plansaker</w:t>
            </w:r>
          </w:p>
        </w:tc>
        <w:tc>
          <w:tcPr>
            <w:tcW w:w="2126" w:type="dxa"/>
          </w:tcPr>
          <w:p w14:paraId="23039563" w14:textId="77777777" w:rsidR="00516BA3" w:rsidRPr="00F64184" w:rsidRDefault="00516BA3" w:rsidP="005F0E10">
            <w:pPr>
              <w:rPr>
                <w:rFonts w:asciiTheme="minorHAnsi" w:hAnsiTheme="minorHAnsi" w:cstheme="minorHAnsi"/>
                <w:sz w:val="22"/>
                <w:szCs w:val="22"/>
              </w:rPr>
            </w:pPr>
            <w:r w:rsidRPr="00F64184">
              <w:rPr>
                <w:rFonts w:asciiTheme="minorHAnsi" w:hAnsiTheme="minorHAnsi" w:cstheme="minorHAnsi"/>
                <w:sz w:val="22"/>
                <w:szCs w:val="22"/>
              </w:rPr>
              <w:t>Postboks 7500</w:t>
            </w:r>
          </w:p>
        </w:tc>
        <w:tc>
          <w:tcPr>
            <w:tcW w:w="1559" w:type="dxa"/>
          </w:tcPr>
          <w:p w14:paraId="5B86BA06" w14:textId="77777777" w:rsidR="00516BA3" w:rsidRPr="00F64184" w:rsidRDefault="00516BA3" w:rsidP="005F0E10">
            <w:pPr>
              <w:rPr>
                <w:rFonts w:asciiTheme="minorHAnsi" w:hAnsiTheme="minorHAnsi" w:cstheme="minorHAnsi"/>
                <w:sz w:val="22"/>
                <w:szCs w:val="22"/>
              </w:rPr>
            </w:pPr>
            <w:r w:rsidRPr="00F64184">
              <w:rPr>
                <w:rFonts w:asciiTheme="minorHAnsi" w:hAnsiTheme="minorHAnsi" w:cstheme="minorHAnsi"/>
                <w:sz w:val="22"/>
                <w:szCs w:val="22"/>
              </w:rPr>
              <w:t xml:space="preserve">3008 </w:t>
            </w:r>
          </w:p>
        </w:tc>
        <w:tc>
          <w:tcPr>
            <w:tcW w:w="1418" w:type="dxa"/>
          </w:tcPr>
          <w:p w14:paraId="5A9B67D2" w14:textId="77777777" w:rsidR="00516BA3" w:rsidRPr="00F64184" w:rsidRDefault="00516BA3" w:rsidP="005F0E10">
            <w:pPr>
              <w:rPr>
                <w:rFonts w:asciiTheme="minorHAnsi" w:hAnsiTheme="minorHAnsi" w:cstheme="minorHAnsi"/>
                <w:sz w:val="22"/>
                <w:szCs w:val="22"/>
              </w:rPr>
            </w:pPr>
            <w:r w:rsidRPr="00F64184">
              <w:rPr>
                <w:rFonts w:asciiTheme="minorHAnsi" w:hAnsiTheme="minorHAnsi" w:cstheme="minorHAnsi"/>
                <w:sz w:val="22"/>
                <w:szCs w:val="22"/>
              </w:rPr>
              <w:t>Drammen</w:t>
            </w:r>
          </w:p>
        </w:tc>
        <w:tc>
          <w:tcPr>
            <w:tcW w:w="3118" w:type="dxa"/>
          </w:tcPr>
          <w:p w14:paraId="16EAD5DB" w14:textId="77777777" w:rsidR="00516BA3" w:rsidRPr="00F64184" w:rsidRDefault="006133BD" w:rsidP="005F0E10">
            <w:pPr>
              <w:rPr>
                <w:rFonts w:asciiTheme="minorHAnsi" w:hAnsiTheme="minorHAnsi" w:cstheme="minorHAnsi"/>
                <w:sz w:val="22"/>
                <w:szCs w:val="22"/>
              </w:rPr>
            </w:pPr>
            <w:hyperlink r:id="rId24" w:history="1">
              <w:r w:rsidR="00516BA3" w:rsidRPr="000D19F3">
                <w:rPr>
                  <w:rStyle w:val="Hyperkobling"/>
                  <w:rFonts w:asciiTheme="minorHAnsi" w:hAnsiTheme="minorHAnsi" w:cstheme="minorHAnsi"/>
                  <w:sz w:val="22"/>
                  <w:szCs w:val="22"/>
                </w:rPr>
                <w:t>kommunepost@drammen.kommune.no</w:t>
              </w:r>
            </w:hyperlink>
            <w:r w:rsidR="00516BA3" w:rsidRPr="00F64184">
              <w:rPr>
                <w:rFonts w:asciiTheme="minorHAnsi" w:hAnsiTheme="minorHAnsi" w:cstheme="minorHAnsi"/>
                <w:sz w:val="22"/>
                <w:szCs w:val="22"/>
              </w:rPr>
              <w:t xml:space="preserve"> </w:t>
            </w:r>
          </w:p>
        </w:tc>
      </w:tr>
      <w:tr w:rsidR="00516BA3" w:rsidRPr="00F64184" w14:paraId="0E78C777" w14:textId="77777777" w:rsidTr="00830C3D">
        <w:tblPrEx>
          <w:tblLook w:val="04A0" w:firstRow="1" w:lastRow="0" w:firstColumn="1" w:lastColumn="0" w:noHBand="0" w:noVBand="1"/>
        </w:tblPrEx>
        <w:tc>
          <w:tcPr>
            <w:tcW w:w="2556" w:type="dxa"/>
          </w:tcPr>
          <w:p w14:paraId="0927E8B5" w14:textId="77777777" w:rsidR="00516BA3" w:rsidRPr="00F64184" w:rsidRDefault="00516BA3" w:rsidP="005F0E10">
            <w:pPr>
              <w:rPr>
                <w:rFonts w:asciiTheme="minorHAnsi" w:hAnsiTheme="minorHAnsi" w:cstheme="minorHAnsi"/>
                <w:sz w:val="22"/>
                <w:szCs w:val="22"/>
              </w:rPr>
            </w:pPr>
            <w:r w:rsidRPr="00F64184">
              <w:rPr>
                <w:rFonts w:asciiTheme="minorHAnsi" w:hAnsiTheme="minorHAnsi" w:cstheme="minorHAnsi"/>
                <w:sz w:val="22"/>
                <w:szCs w:val="22"/>
              </w:rPr>
              <w:t>995082454</w:t>
            </w:r>
          </w:p>
        </w:tc>
        <w:tc>
          <w:tcPr>
            <w:tcW w:w="4527" w:type="dxa"/>
          </w:tcPr>
          <w:p w14:paraId="5B171828" w14:textId="77777777" w:rsidR="00516BA3" w:rsidRPr="00787831" w:rsidRDefault="00516BA3" w:rsidP="00DB00FE">
            <w:pPr>
              <w:rPr>
                <w:rFonts w:asciiTheme="minorHAnsi" w:hAnsiTheme="minorHAnsi" w:cstheme="minorHAnsi"/>
                <w:sz w:val="22"/>
                <w:szCs w:val="22"/>
              </w:rPr>
            </w:pPr>
            <w:r w:rsidRPr="00787831">
              <w:rPr>
                <w:rFonts w:asciiTheme="minorHAnsi" w:hAnsiTheme="minorHAnsi" w:cstheme="minorHAnsi"/>
                <w:sz w:val="22"/>
                <w:szCs w:val="22"/>
              </w:rPr>
              <w:t>Brakar AS</w:t>
            </w:r>
          </w:p>
        </w:tc>
        <w:tc>
          <w:tcPr>
            <w:tcW w:w="2126" w:type="dxa"/>
          </w:tcPr>
          <w:p w14:paraId="20069D69" w14:textId="77777777" w:rsidR="00516BA3" w:rsidRPr="00F64184" w:rsidRDefault="00516BA3" w:rsidP="005F0E10">
            <w:pPr>
              <w:rPr>
                <w:rFonts w:asciiTheme="minorHAnsi" w:hAnsiTheme="minorHAnsi" w:cstheme="minorHAnsi"/>
                <w:sz w:val="22"/>
                <w:szCs w:val="22"/>
              </w:rPr>
            </w:pPr>
            <w:r w:rsidRPr="00F64184">
              <w:rPr>
                <w:rFonts w:asciiTheme="minorHAnsi" w:hAnsiTheme="minorHAnsi" w:cstheme="minorHAnsi"/>
                <w:sz w:val="22"/>
                <w:szCs w:val="22"/>
              </w:rPr>
              <w:t>Bragernes torg 1</w:t>
            </w:r>
          </w:p>
        </w:tc>
        <w:tc>
          <w:tcPr>
            <w:tcW w:w="1559" w:type="dxa"/>
          </w:tcPr>
          <w:p w14:paraId="38D187AE" w14:textId="77777777" w:rsidR="00516BA3" w:rsidRPr="00F64184" w:rsidRDefault="00516BA3" w:rsidP="005F0E10">
            <w:pPr>
              <w:rPr>
                <w:rFonts w:asciiTheme="minorHAnsi" w:hAnsiTheme="minorHAnsi" w:cstheme="minorHAnsi"/>
                <w:sz w:val="22"/>
                <w:szCs w:val="22"/>
              </w:rPr>
            </w:pPr>
            <w:r w:rsidRPr="00F64184">
              <w:rPr>
                <w:rFonts w:asciiTheme="minorHAnsi" w:hAnsiTheme="minorHAnsi" w:cstheme="minorHAnsi"/>
                <w:sz w:val="22"/>
                <w:szCs w:val="22"/>
              </w:rPr>
              <w:t xml:space="preserve">3017 </w:t>
            </w:r>
          </w:p>
        </w:tc>
        <w:tc>
          <w:tcPr>
            <w:tcW w:w="1418" w:type="dxa"/>
          </w:tcPr>
          <w:p w14:paraId="594F0370" w14:textId="77777777" w:rsidR="00516BA3" w:rsidRPr="00F64184" w:rsidRDefault="00516BA3" w:rsidP="005F0E10">
            <w:pPr>
              <w:rPr>
                <w:rFonts w:asciiTheme="minorHAnsi" w:hAnsiTheme="minorHAnsi" w:cstheme="minorHAnsi"/>
                <w:sz w:val="22"/>
                <w:szCs w:val="22"/>
              </w:rPr>
            </w:pPr>
            <w:r w:rsidRPr="00F64184">
              <w:rPr>
                <w:rFonts w:asciiTheme="minorHAnsi" w:hAnsiTheme="minorHAnsi" w:cstheme="minorHAnsi"/>
                <w:sz w:val="22"/>
                <w:szCs w:val="22"/>
              </w:rPr>
              <w:t>Drammen</w:t>
            </w:r>
          </w:p>
        </w:tc>
        <w:tc>
          <w:tcPr>
            <w:tcW w:w="3118" w:type="dxa"/>
          </w:tcPr>
          <w:p w14:paraId="4743C8BD" w14:textId="77777777" w:rsidR="00516BA3" w:rsidRPr="00F64184" w:rsidRDefault="006133BD" w:rsidP="005F0E10">
            <w:pPr>
              <w:rPr>
                <w:rFonts w:asciiTheme="minorHAnsi" w:hAnsiTheme="minorHAnsi" w:cstheme="minorHAnsi"/>
                <w:sz w:val="22"/>
                <w:szCs w:val="22"/>
              </w:rPr>
            </w:pPr>
            <w:hyperlink r:id="rId25" w:history="1">
              <w:r w:rsidR="00516BA3" w:rsidRPr="000D19F3">
                <w:rPr>
                  <w:rStyle w:val="Hyperkobling"/>
                  <w:rFonts w:asciiTheme="minorHAnsi" w:hAnsiTheme="minorHAnsi" w:cstheme="minorHAnsi"/>
                  <w:sz w:val="22"/>
                  <w:szCs w:val="22"/>
                </w:rPr>
                <w:t>kundesenter@brakar.no</w:t>
              </w:r>
            </w:hyperlink>
            <w:r w:rsidR="00516BA3" w:rsidRPr="00F64184">
              <w:rPr>
                <w:rFonts w:asciiTheme="minorHAnsi" w:hAnsiTheme="minorHAnsi" w:cstheme="minorHAnsi"/>
                <w:sz w:val="22"/>
                <w:szCs w:val="22"/>
              </w:rPr>
              <w:t xml:space="preserve"> </w:t>
            </w:r>
          </w:p>
        </w:tc>
      </w:tr>
      <w:tr w:rsidR="00516BA3" w:rsidRPr="00F64184" w14:paraId="03A49D96" w14:textId="77777777" w:rsidTr="00830C3D">
        <w:tblPrEx>
          <w:tblLook w:val="04A0" w:firstRow="1" w:lastRow="0" w:firstColumn="1" w:lastColumn="0" w:noHBand="0" w:noVBand="1"/>
        </w:tblPrEx>
        <w:tc>
          <w:tcPr>
            <w:tcW w:w="2556" w:type="dxa"/>
          </w:tcPr>
          <w:p w14:paraId="4A88DAAD" w14:textId="77777777" w:rsidR="00516BA3" w:rsidRPr="00F64184" w:rsidRDefault="00516BA3" w:rsidP="005F0E10">
            <w:pPr>
              <w:rPr>
                <w:rFonts w:asciiTheme="minorHAnsi" w:hAnsiTheme="minorHAnsi" w:cstheme="minorHAnsi"/>
                <w:sz w:val="22"/>
                <w:szCs w:val="22"/>
              </w:rPr>
            </w:pPr>
            <w:r>
              <w:rPr>
                <w:rFonts w:asciiTheme="minorHAnsi" w:hAnsiTheme="minorHAnsi" w:cstheme="minorHAnsi"/>
                <w:sz w:val="22"/>
                <w:szCs w:val="22"/>
              </w:rPr>
              <w:t>876820722</w:t>
            </w:r>
          </w:p>
        </w:tc>
        <w:tc>
          <w:tcPr>
            <w:tcW w:w="4527" w:type="dxa"/>
          </w:tcPr>
          <w:p w14:paraId="7F39EC65" w14:textId="77777777" w:rsidR="00516BA3" w:rsidRPr="00787831" w:rsidRDefault="00516BA3" w:rsidP="005F0E10">
            <w:pPr>
              <w:rPr>
                <w:rFonts w:asciiTheme="minorHAnsi" w:hAnsiTheme="minorHAnsi" w:cstheme="minorHAnsi"/>
                <w:sz w:val="22"/>
                <w:szCs w:val="22"/>
              </w:rPr>
            </w:pPr>
            <w:r>
              <w:rPr>
                <w:rFonts w:asciiTheme="minorHAnsi" w:hAnsiTheme="minorHAnsi" w:cstheme="minorHAnsi"/>
                <w:sz w:val="22"/>
                <w:szCs w:val="22"/>
              </w:rPr>
              <w:t>Drammen Eiendom KF**</w:t>
            </w:r>
          </w:p>
        </w:tc>
        <w:tc>
          <w:tcPr>
            <w:tcW w:w="2126" w:type="dxa"/>
          </w:tcPr>
          <w:p w14:paraId="6C2EDED1" w14:textId="77777777" w:rsidR="00516BA3" w:rsidRPr="00416B4C" w:rsidRDefault="00516BA3" w:rsidP="00416B4C">
            <w:pPr>
              <w:overflowPunct/>
              <w:autoSpaceDE/>
              <w:autoSpaceDN/>
              <w:adjustRightInd/>
              <w:rPr>
                <w:rFonts w:ascii="Calibri" w:hAnsi="Calibri" w:cs="Calibri"/>
                <w:sz w:val="22"/>
                <w:szCs w:val="22"/>
                <w:lang w:eastAsia="en-US"/>
              </w:rPr>
            </w:pPr>
            <w:r w:rsidRPr="00416B4C">
              <w:rPr>
                <w:rFonts w:ascii="Calibri" w:hAnsi="Calibri" w:cs="Calibri"/>
                <w:sz w:val="22"/>
                <w:szCs w:val="22"/>
                <w:lang w:eastAsia="en-US"/>
              </w:rPr>
              <w:t>Postboks 450 Brakerøya</w:t>
            </w:r>
          </w:p>
        </w:tc>
        <w:tc>
          <w:tcPr>
            <w:tcW w:w="1559" w:type="dxa"/>
          </w:tcPr>
          <w:p w14:paraId="5D26E924" w14:textId="77777777" w:rsidR="00516BA3" w:rsidRPr="00F64184" w:rsidRDefault="00516BA3" w:rsidP="005F0E10">
            <w:pPr>
              <w:rPr>
                <w:rFonts w:asciiTheme="minorHAnsi" w:hAnsiTheme="minorHAnsi" w:cstheme="minorHAnsi"/>
                <w:sz w:val="22"/>
                <w:szCs w:val="22"/>
              </w:rPr>
            </w:pPr>
            <w:r>
              <w:rPr>
                <w:rFonts w:asciiTheme="minorHAnsi" w:hAnsiTheme="minorHAnsi" w:cstheme="minorHAnsi"/>
                <w:sz w:val="22"/>
                <w:szCs w:val="22"/>
              </w:rPr>
              <w:t>3002</w:t>
            </w:r>
          </w:p>
        </w:tc>
        <w:tc>
          <w:tcPr>
            <w:tcW w:w="1418" w:type="dxa"/>
          </w:tcPr>
          <w:p w14:paraId="38CAF59A" w14:textId="77777777" w:rsidR="00516BA3" w:rsidRPr="00F64184" w:rsidRDefault="00516BA3" w:rsidP="005F0E10">
            <w:pPr>
              <w:rPr>
                <w:rFonts w:asciiTheme="minorHAnsi" w:hAnsiTheme="minorHAnsi" w:cstheme="minorHAnsi"/>
                <w:sz w:val="22"/>
                <w:szCs w:val="22"/>
              </w:rPr>
            </w:pPr>
            <w:r>
              <w:rPr>
                <w:rFonts w:asciiTheme="minorHAnsi" w:hAnsiTheme="minorHAnsi" w:cstheme="minorHAnsi"/>
                <w:sz w:val="22"/>
                <w:szCs w:val="22"/>
              </w:rPr>
              <w:t>Drammen</w:t>
            </w:r>
          </w:p>
        </w:tc>
        <w:tc>
          <w:tcPr>
            <w:tcW w:w="3118" w:type="dxa"/>
          </w:tcPr>
          <w:p w14:paraId="5D3CE185" w14:textId="77777777" w:rsidR="00516BA3" w:rsidRPr="00416B4C" w:rsidRDefault="006133BD" w:rsidP="005F0E10">
            <w:pPr>
              <w:rPr>
                <w:rFonts w:asciiTheme="minorHAnsi" w:hAnsiTheme="minorHAnsi" w:cstheme="minorHAnsi"/>
              </w:rPr>
            </w:pPr>
            <w:hyperlink r:id="rId26" w:history="1">
              <w:r w:rsidR="00516BA3" w:rsidRPr="00416B4C">
                <w:rPr>
                  <w:rStyle w:val="Hyperkobling"/>
                  <w:rFonts w:asciiTheme="minorHAnsi" w:hAnsiTheme="minorHAnsi" w:cstheme="minorHAnsi"/>
                  <w:sz w:val="22"/>
                </w:rPr>
                <w:t>dekf@drammen.kommune.no</w:t>
              </w:r>
            </w:hyperlink>
            <w:r w:rsidR="00516BA3" w:rsidRPr="00416B4C">
              <w:rPr>
                <w:rFonts w:asciiTheme="minorHAnsi" w:hAnsiTheme="minorHAnsi" w:cstheme="minorHAnsi"/>
                <w:sz w:val="22"/>
              </w:rPr>
              <w:t xml:space="preserve"> </w:t>
            </w:r>
          </w:p>
        </w:tc>
      </w:tr>
      <w:tr w:rsidR="00516BA3" w:rsidRPr="00F64184" w14:paraId="7D7CA69E" w14:textId="77777777" w:rsidTr="00830C3D">
        <w:tblPrEx>
          <w:tblLook w:val="04A0" w:firstRow="1" w:lastRow="0" w:firstColumn="1" w:lastColumn="0" w:noHBand="0" w:noVBand="1"/>
        </w:tblPrEx>
        <w:tc>
          <w:tcPr>
            <w:tcW w:w="2556" w:type="dxa"/>
          </w:tcPr>
          <w:p w14:paraId="5D3E370B" w14:textId="77777777" w:rsidR="00516BA3" w:rsidRPr="00F64184" w:rsidRDefault="00516BA3" w:rsidP="005F0E10">
            <w:pPr>
              <w:rPr>
                <w:rFonts w:asciiTheme="minorHAnsi" w:hAnsiTheme="minorHAnsi" w:cstheme="minorHAnsi"/>
                <w:sz w:val="22"/>
                <w:szCs w:val="22"/>
              </w:rPr>
            </w:pPr>
            <w:r w:rsidRPr="00F64184">
              <w:rPr>
                <w:rFonts w:asciiTheme="minorHAnsi" w:hAnsiTheme="minorHAnsi" w:cstheme="minorHAnsi"/>
                <w:sz w:val="22"/>
                <w:szCs w:val="22"/>
              </w:rPr>
              <w:t>980042006</w:t>
            </w:r>
          </w:p>
        </w:tc>
        <w:tc>
          <w:tcPr>
            <w:tcW w:w="4527" w:type="dxa"/>
          </w:tcPr>
          <w:p w14:paraId="36D279A3" w14:textId="77777777" w:rsidR="00516BA3" w:rsidRPr="00787831" w:rsidRDefault="00516BA3" w:rsidP="005F0E10">
            <w:pPr>
              <w:rPr>
                <w:rFonts w:asciiTheme="minorHAnsi" w:hAnsiTheme="minorHAnsi" w:cstheme="minorHAnsi"/>
                <w:sz w:val="22"/>
                <w:szCs w:val="22"/>
              </w:rPr>
            </w:pPr>
            <w:r w:rsidRPr="00787831">
              <w:rPr>
                <w:rFonts w:asciiTheme="minorHAnsi" w:hAnsiTheme="minorHAnsi" w:cstheme="minorHAnsi"/>
                <w:sz w:val="22"/>
                <w:szCs w:val="22"/>
              </w:rPr>
              <w:t>Drammen Fjernvarme</w:t>
            </w:r>
          </w:p>
        </w:tc>
        <w:tc>
          <w:tcPr>
            <w:tcW w:w="2126" w:type="dxa"/>
          </w:tcPr>
          <w:p w14:paraId="4391377C" w14:textId="77777777" w:rsidR="00516BA3" w:rsidRPr="00F64184" w:rsidRDefault="00516BA3" w:rsidP="005F0E10">
            <w:pPr>
              <w:rPr>
                <w:rFonts w:asciiTheme="minorHAnsi" w:hAnsiTheme="minorHAnsi" w:cstheme="minorHAnsi"/>
                <w:sz w:val="22"/>
                <w:szCs w:val="22"/>
              </w:rPr>
            </w:pPr>
            <w:r w:rsidRPr="00F64184">
              <w:rPr>
                <w:rFonts w:asciiTheme="minorHAnsi" w:hAnsiTheme="minorHAnsi" w:cstheme="minorHAnsi"/>
                <w:sz w:val="22"/>
                <w:szCs w:val="22"/>
              </w:rPr>
              <w:t>Jacob Borchs gate 5</w:t>
            </w:r>
          </w:p>
        </w:tc>
        <w:tc>
          <w:tcPr>
            <w:tcW w:w="1559" w:type="dxa"/>
          </w:tcPr>
          <w:p w14:paraId="350A5EA6" w14:textId="77777777" w:rsidR="00516BA3" w:rsidRPr="00F64184" w:rsidRDefault="00516BA3" w:rsidP="005F0E10">
            <w:pPr>
              <w:rPr>
                <w:rFonts w:asciiTheme="minorHAnsi" w:hAnsiTheme="minorHAnsi" w:cstheme="minorHAnsi"/>
                <w:sz w:val="22"/>
                <w:szCs w:val="22"/>
              </w:rPr>
            </w:pPr>
            <w:r w:rsidRPr="00F64184">
              <w:rPr>
                <w:rFonts w:asciiTheme="minorHAnsi" w:hAnsiTheme="minorHAnsi" w:cstheme="minorHAnsi"/>
                <w:sz w:val="22"/>
                <w:szCs w:val="22"/>
              </w:rPr>
              <w:t xml:space="preserve">3012 </w:t>
            </w:r>
          </w:p>
        </w:tc>
        <w:tc>
          <w:tcPr>
            <w:tcW w:w="1418" w:type="dxa"/>
          </w:tcPr>
          <w:p w14:paraId="69DDCE89" w14:textId="77777777" w:rsidR="00516BA3" w:rsidRPr="00F64184" w:rsidRDefault="00516BA3" w:rsidP="005F0E10">
            <w:pPr>
              <w:rPr>
                <w:rFonts w:asciiTheme="minorHAnsi" w:hAnsiTheme="minorHAnsi" w:cstheme="minorHAnsi"/>
                <w:sz w:val="22"/>
                <w:szCs w:val="22"/>
              </w:rPr>
            </w:pPr>
            <w:r w:rsidRPr="00F64184">
              <w:rPr>
                <w:rFonts w:asciiTheme="minorHAnsi" w:hAnsiTheme="minorHAnsi" w:cstheme="minorHAnsi"/>
                <w:sz w:val="22"/>
                <w:szCs w:val="22"/>
              </w:rPr>
              <w:t>Drammen</w:t>
            </w:r>
          </w:p>
        </w:tc>
        <w:tc>
          <w:tcPr>
            <w:tcW w:w="3118" w:type="dxa"/>
          </w:tcPr>
          <w:p w14:paraId="7D493B80" w14:textId="77777777" w:rsidR="00516BA3" w:rsidRPr="00F64184" w:rsidRDefault="006133BD" w:rsidP="005F0E10">
            <w:pPr>
              <w:rPr>
                <w:rFonts w:asciiTheme="minorHAnsi" w:hAnsiTheme="minorHAnsi" w:cstheme="minorHAnsi"/>
                <w:sz w:val="22"/>
                <w:szCs w:val="22"/>
              </w:rPr>
            </w:pPr>
            <w:hyperlink r:id="rId27" w:history="1">
              <w:r w:rsidR="00516BA3" w:rsidRPr="00F64184">
                <w:rPr>
                  <w:rStyle w:val="Hyperkobling"/>
                  <w:rFonts w:asciiTheme="minorHAnsi" w:hAnsiTheme="minorHAnsi" w:cstheme="minorHAnsi"/>
                  <w:sz w:val="22"/>
                  <w:szCs w:val="22"/>
                </w:rPr>
                <w:t>df@df.no</w:t>
              </w:r>
            </w:hyperlink>
          </w:p>
        </w:tc>
      </w:tr>
      <w:tr w:rsidR="00516BA3" w:rsidRPr="00F64184" w14:paraId="58F33820" w14:textId="77777777" w:rsidTr="00830C3D">
        <w:tblPrEx>
          <w:tblLook w:val="04A0" w:firstRow="1" w:lastRow="0" w:firstColumn="1" w:lastColumn="0" w:noHBand="0" w:noVBand="1"/>
        </w:tblPrEx>
        <w:tc>
          <w:tcPr>
            <w:tcW w:w="2556" w:type="dxa"/>
          </w:tcPr>
          <w:p w14:paraId="3210E4D3" w14:textId="457DB589" w:rsidR="00516BA3" w:rsidRPr="00F64184" w:rsidRDefault="006133BD" w:rsidP="005F0E10">
            <w:pPr>
              <w:rPr>
                <w:rFonts w:asciiTheme="minorHAnsi" w:hAnsiTheme="minorHAnsi" w:cstheme="minorHAnsi"/>
                <w:sz w:val="22"/>
                <w:szCs w:val="22"/>
              </w:rPr>
            </w:pPr>
            <w:r w:rsidRPr="006133BD">
              <w:rPr>
                <w:rFonts w:asciiTheme="minorHAnsi" w:hAnsiTheme="minorHAnsi" w:cstheme="minorHAnsi"/>
                <w:sz w:val="22"/>
                <w:szCs w:val="22"/>
              </w:rPr>
              <w:t>931717235</w:t>
            </w:r>
          </w:p>
        </w:tc>
        <w:tc>
          <w:tcPr>
            <w:tcW w:w="4527" w:type="dxa"/>
          </w:tcPr>
          <w:p w14:paraId="4D273C02" w14:textId="73BB1AB6" w:rsidR="00516BA3" w:rsidRPr="00787831" w:rsidRDefault="006133BD" w:rsidP="005F0E10">
            <w:pPr>
              <w:rPr>
                <w:rFonts w:asciiTheme="minorHAnsi" w:hAnsiTheme="minorHAnsi" w:cstheme="minorHAnsi"/>
                <w:sz w:val="22"/>
                <w:szCs w:val="22"/>
              </w:rPr>
            </w:pPr>
            <w:r w:rsidRPr="006133BD">
              <w:rPr>
                <w:rFonts w:asciiTheme="minorHAnsi" w:hAnsiTheme="minorHAnsi" w:cstheme="minorHAnsi"/>
                <w:sz w:val="22"/>
                <w:szCs w:val="22"/>
              </w:rPr>
              <w:t>Drammen havn AS</w:t>
            </w:r>
            <w:r w:rsidRPr="006133BD">
              <w:rPr>
                <w:rFonts w:asciiTheme="minorHAnsi" w:hAnsiTheme="minorHAnsi" w:cstheme="minorHAnsi"/>
                <w:sz w:val="22"/>
                <w:szCs w:val="22"/>
              </w:rPr>
              <w:t xml:space="preserve"> </w:t>
            </w:r>
            <w:r w:rsidR="00516BA3" w:rsidRPr="00787831">
              <w:rPr>
                <w:rFonts w:asciiTheme="minorHAnsi" w:hAnsiTheme="minorHAnsi" w:cstheme="minorHAnsi"/>
                <w:sz w:val="22"/>
                <w:szCs w:val="22"/>
              </w:rPr>
              <w:t>(Holmen terminal Drammen)</w:t>
            </w:r>
          </w:p>
        </w:tc>
        <w:tc>
          <w:tcPr>
            <w:tcW w:w="2126" w:type="dxa"/>
          </w:tcPr>
          <w:p w14:paraId="7535EBE5" w14:textId="77777777" w:rsidR="00516BA3" w:rsidRPr="00F64184" w:rsidRDefault="00516BA3" w:rsidP="005F0E10">
            <w:pPr>
              <w:rPr>
                <w:rFonts w:asciiTheme="minorHAnsi" w:hAnsiTheme="minorHAnsi" w:cstheme="minorHAnsi"/>
                <w:sz w:val="22"/>
                <w:szCs w:val="22"/>
              </w:rPr>
            </w:pPr>
            <w:r>
              <w:rPr>
                <w:rFonts w:asciiTheme="minorHAnsi" w:hAnsiTheme="minorHAnsi" w:cstheme="minorHAnsi"/>
                <w:sz w:val="22"/>
                <w:szCs w:val="22"/>
              </w:rPr>
              <w:t>Postboks 636</w:t>
            </w:r>
            <w:r w:rsidRPr="00F64184">
              <w:rPr>
                <w:rFonts w:asciiTheme="minorHAnsi" w:hAnsiTheme="minorHAnsi" w:cstheme="minorHAnsi"/>
                <w:sz w:val="22"/>
                <w:szCs w:val="22"/>
              </w:rPr>
              <w:t xml:space="preserve"> Strømsø</w:t>
            </w:r>
          </w:p>
        </w:tc>
        <w:tc>
          <w:tcPr>
            <w:tcW w:w="1559" w:type="dxa"/>
          </w:tcPr>
          <w:p w14:paraId="30A7A1DC" w14:textId="77777777" w:rsidR="00516BA3" w:rsidRPr="00F64184" w:rsidRDefault="00516BA3" w:rsidP="005F0E10">
            <w:pPr>
              <w:rPr>
                <w:rFonts w:asciiTheme="minorHAnsi" w:hAnsiTheme="minorHAnsi" w:cstheme="minorHAnsi"/>
                <w:sz w:val="22"/>
                <w:szCs w:val="22"/>
              </w:rPr>
            </w:pPr>
            <w:r w:rsidRPr="00F64184">
              <w:rPr>
                <w:rFonts w:asciiTheme="minorHAnsi" w:hAnsiTheme="minorHAnsi" w:cstheme="minorHAnsi"/>
                <w:sz w:val="22"/>
                <w:szCs w:val="22"/>
              </w:rPr>
              <w:t xml:space="preserve">3003 </w:t>
            </w:r>
          </w:p>
        </w:tc>
        <w:tc>
          <w:tcPr>
            <w:tcW w:w="1418" w:type="dxa"/>
          </w:tcPr>
          <w:p w14:paraId="29F93D87" w14:textId="77777777" w:rsidR="00516BA3" w:rsidRPr="00F64184" w:rsidRDefault="00516BA3" w:rsidP="005F0E10">
            <w:pPr>
              <w:rPr>
                <w:rFonts w:asciiTheme="minorHAnsi" w:hAnsiTheme="minorHAnsi" w:cstheme="minorHAnsi"/>
                <w:sz w:val="22"/>
                <w:szCs w:val="22"/>
              </w:rPr>
            </w:pPr>
            <w:r w:rsidRPr="00F64184">
              <w:rPr>
                <w:rFonts w:asciiTheme="minorHAnsi" w:hAnsiTheme="minorHAnsi" w:cstheme="minorHAnsi"/>
                <w:sz w:val="22"/>
                <w:szCs w:val="22"/>
              </w:rPr>
              <w:t>Drammen</w:t>
            </w:r>
          </w:p>
        </w:tc>
        <w:tc>
          <w:tcPr>
            <w:tcW w:w="3118" w:type="dxa"/>
          </w:tcPr>
          <w:p w14:paraId="59BA3E41" w14:textId="77777777" w:rsidR="00516BA3" w:rsidRPr="00F64184" w:rsidRDefault="006133BD" w:rsidP="005F0E10">
            <w:pPr>
              <w:rPr>
                <w:rFonts w:asciiTheme="minorHAnsi" w:hAnsiTheme="minorHAnsi" w:cstheme="minorHAnsi"/>
                <w:sz w:val="22"/>
                <w:szCs w:val="22"/>
              </w:rPr>
            </w:pPr>
            <w:hyperlink r:id="rId28" w:history="1">
              <w:r w:rsidR="00516BA3" w:rsidRPr="00F64184">
                <w:rPr>
                  <w:rStyle w:val="Hyperkobling"/>
                  <w:rFonts w:asciiTheme="minorHAnsi" w:hAnsiTheme="minorHAnsi" w:cstheme="minorHAnsi"/>
                  <w:sz w:val="22"/>
                  <w:szCs w:val="22"/>
                </w:rPr>
                <w:t>post@drammenhavn.no</w:t>
              </w:r>
            </w:hyperlink>
          </w:p>
        </w:tc>
      </w:tr>
      <w:tr w:rsidR="00516BA3" w:rsidRPr="00F64184" w14:paraId="08D46BF6" w14:textId="77777777" w:rsidTr="00830C3D">
        <w:tblPrEx>
          <w:tblLook w:val="04A0" w:firstRow="1" w:lastRow="0" w:firstColumn="1" w:lastColumn="0" w:noHBand="0" w:noVBand="1"/>
        </w:tblPrEx>
        <w:tc>
          <w:tcPr>
            <w:tcW w:w="2556" w:type="dxa"/>
          </w:tcPr>
          <w:p w14:paraId="2A4DBA68" w14:textId="77777777" w:rsidR="00516BA3" w:rsidRPr="00F64184" w:rsidRDefault="00516BA3" w:rsidP="005F0E10">
            <w:pPr>
              <w:rPr>
                <w:rFonts w:asciiTheme="minorHAnsi" w:hAnsiTheme="minorHAnsi" w:cstheme="minorHAnsi"/>
                <w:sz w:val="22"/>
                <w:szCs w:val="22"/>
              </w:rPr>
            </w:pPr>
            <w:r w:rsidRPr="00F64184">
              <w:rPr>
                <w:rFonts w:asciiTheme="minorHAnsi" w:hAnsiTheme="minorHAnsi" w:cstheme="minorHAnsi"/>
                <w:sz w:val="22"/>
                <w:szCs w:val="22"/>
              </w:rPr>
              <w:t>984054408</w:t>
            </w:r>
          </w:p>
        </w:tc>
        <w:tc>
          <w:tcPr>
            <w:tcW w:w="4527" w:type="dxa"/>
          </w:tcPr>
          <w:p w14:paraId="02F4EF91" w14:textId="77777777" w:rsidR="00516BA3" w:rsidRPr="00787831" w:rsidRDefault="00516BA3" w:rsidP="005F0E10">
            <w:pPr>
              <w:rPr>
                <w:rFonts w:asciiTheme="minorHAnsi" w:hAnsiTheme="minorHAnsi" w:cstheme="minorHAnsi"/>
                <w:sz w:val="22"/>
                <w:szCs w:val="22"/>
              </w:rPr>
            </w:pPr>
            <w:r w:rsidRPr="00787831">
              <w:rPr>
                <w:rFonts w:asciiTheme="minorHAnsi" w:hAnsiTheme="minorHAnsi" w:cstheme="minorHAnsi"/>
                <w:sz w:val="22"/>
                <w:szCs w:val="22"/>
              </w:rPr>
              <w:t>Drammensregionens brannvesen *</w:t>
            </w:r>
          </w:p>
        </w:tc>
        <w:tc>
          <w:tcPr>
            <w:tcW w:w="2126" w:type="dxa"/>
          </w:tcPr>
          <w:p w14:paraId="0997419B" w14:textId="336E3DDD" w:rsidR="00516BA3" w:rsidRPr="00F64184" w:rsidRDefault="00516BA3" w:rsidP="005F0E10">
            <w:pPr>
              <w:rPr>
                <w:rFonts w:asciiTheme="minorHAnsi" w:hAnsiTheme="minorHAnsi" w:cstheme="minorHAnsi"/>
                <w:sz w:val="22"/>
                <w:szCs w:val="22"/>
              </w:rPr>
            </w:pPr>
            <w:r w:rsidRPr="00F64184">
              <w:rPr>
                <w:rFonts w:asciiTheme="minorHAnsi" w:hAnsiTheme="minorHAnsi" w:cstheme="minorHAnsi"/>
                <w:sz w:val="22"/>
                <w:szCs w:val="22"/>
              </w:rPr>
              <w:t>Langes</w:t>
            </w:r>
            <w:r w:rsidR="009C0ED5">
              <w:rPr>
                <w:rFonts w:asciiTheme="minorHAnsi" w:hAnsiTheme="minorHAnsi" w:cstheme="minorHAnsi"/>
                <w:sz w:val="22"/>
                <w:szCs w:val="22"/>
              </w:rPr>
              <w:t xml:space="preserve"> </w:t>
            </w:r>
            <w:r w:rsidRPr="00F64184">
              <w:rPr>
                <w:rFonts w:asciiTheme="minorHAnsi" w:hAnsiTheme="minorHAnsi" w:cstheme="minorHAnsi"/>
                <w:sz w:val="22"/>
                <w:szCs w:val="22"/>
              </w:rPr>
              <w:t>gate 11</w:t>
            </w:r>
          </w:p>
        </w:tc>
        <w:tc>
          <w:tcPr>
            <w:tcW w:w="1559" w:type="dxa"/>
          </w:tcPr>
          <w:p w14:paraId="0ABC8612" w14:textId="77777777" w:rsidR="00516BA3" w:rsidRPr="00F64184" w:rsidRDefault="00516BA3" w:rsidP="005F0E10">
            <w:pPr>
              <w:rPr>
                <w:rFonts w:asciiTheme="minorHAnsi" w:hAnsiTheme="minorHAnsi" w:cstheme="minorHAnsi"/>
                <w:sz w:val="22"/>
                <w:szCs w:val="22"/>
              </w:rPr>
            </w:pPr>
            <w:r w:rsidRPr="00F64184">
              <w:rPr>
                <w:rFonts w:asciiTheme="minorHAnsi" w:hAnsiTheme="minorHAnsi" w:cstheme="minorHAnsi"/>
                <w:sz w:val="22"/>
                <w:szCs w:val="22"/>
              </w:rPr>
              <w:t xml:space="preserve">3044 </w:t>
            </w:r>
          </w:p>
        </w:tc>
        <w:tc>
          <w:tcPr>
            <w:tcW w:w="1418" w:type="dxa"/>
          </w:tcPr>
          <w:p w14:paraId="7D7011D4" w14:textId="77777777" w:rsidR="00516BA3" w:rsidRPr="00F64184" w:rsidRDefault="00516BA3" w:rsidP="005F0E10">
            <w:pPr>
              <w:rPr>
                <w:rFonts w:asciiTheme="minorHAnsi" w:hAnsiTheme="minorHAnsi" w:cstheme="minorHAnsi"/>
                <w:sz w:val="22"/>
                <w:szCs w:val="22"/>
              </w:rPr>
            </w:pPr>
            <w:r w:rsidRPr="00F64184">
              <w:rPr>
                <w:rFonts w:asciiTheme="minorHAnsi" w:hAnsiTheme="minorHAnsi" w:cstheme="minorHAnsi"/>
                <w:sz w:val="22"/>
                <w:szCs w:val="22"/>
              </w:rPr>
              <w:t>Drammen</w:t>
            </w:r>
          </w:p>
        </w:tc>
        <w:tc>
          <w:tcPr>
            <w:tcW w:w="3118" w:type="dxa"/>
          </w:tcPr>
          <w:p w14:paraId="4F68F6E4" w14:textId="77777777" w:rsidR="00516BA3" w:rsidRPr="00F64184" w:rsidRDefault="006133BD" w:rsidP="005F0E10">
            <w:pPr>
              <w:rPr>
                <w:rFonts w:asciiTheme="minorHAnsi" w:hAnsiTheme="minorHAnsi" w:cstheme="minorHAnsi"/>
                <w:sz w:val="22"/>
                <w:szCs w:val="22"/>
              </w:rPr>
            </w:pPr>
            <w:hyperlink r:id="rId29" w:history="1">
              <w:r w:rsidR="00516BA3" w:rsidRPr="00F64184">
                <w:rPr>
                  <w:rStyle w:val="Hyperkobling"/>
                  <w:rFonts w:asciiTheme="minorHAnsi" w:hAnsiTheme="minorHAnsi" w:cstheme="minorHAnsi"/>
                  <w:sz w:val="22"/>
                  <w:szCs w:val="22"/>
                </w:rPr>
                <w:t>drbv@drbv.no</w:t>
              </w:r>
            </w:hyperlink>
          </w:p>
        </w:tc>
      </w:tr>
      <w:tr w:rsidR="00516BA3" w:rsidRPr="00F64184" w14:paraId="31E6CCE6" w14:textId="77777777" w:rsidTr="002858EE">
        <w:tblPrEx>
          <w:tblLook w:val="04A0" w:firstRow="1" w:lastRow="0" w:firstColumn="1" w:lastColumn="0" w:noHBand="0" w:noVBand="1"/>
        </w:tblPrEx>
        <w:tc>
          <w:tcPr>
            <w:tcW w:w="2556" w:type="dxa"/>
            <w:shd w:val="clear" w:color="auto" w:fill="auto"/>
          </w:tcPr>
          <w:p w14:paraId="583E7BC1" w14:textId="4084E5E2" w:rsidR="00516BA3" w:rsidRPr="00F64184" w:rsidRDefault="00516BA3" w:rsidP="005F0E10">
            <w:pPr>
              <w:rPr>
                <w:rFonts w:asciiTheme="minorHAnsi" w:hAnsiTheme="minorHAnsi" w:cstheme="minorHAnsi"/>
                <w:sz w:val="22"/>
                <w:szCs w:val="22"/>
              </w:rPr>
            </w:pPr>
            <w:r w:rsidRPr="00F64184">
              <w:rPr>
                <w:rFonts w:asciiTheme="minorHAnsi" w:hAnsiTheme="minorHAnsi" w:cstheme="minorHAnsi"/>
                <w:sz w:val="22"/>
                <w:szCs w:val="22"/>
              </w:rPr>
              <w:t>98</w:t>
            </w:r>
            <w:r w:rsidR="002858EE">
              <w:rPr>
                <w:rFonts w:asciiTheme="minorHAnsi" w:hAnsiTheme="minorHAnsi" w:cstheme="minorHAnsi"/>
                <w:sz w:val="22"/>
                <w:szCs w:val="22"/>
              </w:rPr>
              <w:t>2974011</w:t>
            </w:r>
          </w:p>
        </w:tc>
        <w:tc>
          <w:tcPr>
            <w:tcW w:w="4527" w:type="dxa"/>
            <w:shd w:val="clear" w:color="auto" w:fill="auto"/>
          </w:tcPr>
          <w:p w14:paraId="701E8E93" w14:textId="73DE26F3" w:rsidR="00516BA3" w:rsidRPr="00787831" w:rsidRDefault="00516BA3" w:rsidP="005F0E10">
            <w:pPr>
              <w:rPr>
                <w:rFonts w:asciiTheme="minorHAnsi" w:hAnsiTheme="minorHAnsi" w:cstheme="minorHAnsi"/>
                <w:sz w:val="22"/>
                <w:szCs w:val="22"/>
              </w:rPr>
            </w:pPr>
            <w:r w:rsidRPr="00787831">
              <w:rPr>
                <w:rFonts w:asciiTheme="minorHAnsi" w:hAnsiTheme="minorHAnsi" w:cstheme="minorHAnsi"/>
                <w:sz w:val="22"/>
                <w:szCs w:val="22"/>
              </w:rPr>
              <w:t>Glitre Nett AS</w:t>
            </w:r>
          </w:p>
        </w:tc>
        <w:tc>
          <w:tcPr>
            <w:tcW w:w="2126" w:type="dxa"/>
            <w:shd w:val="clear" w:color="auto" w:fill="auto"/>
          </w:tcPr>
          <w:p w14:paraId="5F509A15" w14:textId="38205FC8" w:rsidR="00516BA3" w:rsidRPr="00F64184" w:rsidRDefault="00516BA3" w:rsidP="005F0E10">
            <w:pPr>
              <w:rPr>
                <w:rFonts w:asciiTheme="minorHAnsi" w:hAnsiTheme="minorHAnsi" w:cstheme="minorHAnsi"/>
                <w:sz w:val="22"/>
                <w:szCs w:val="22"/>
              </w:rPr>
            </w:pPr>
            <w:r w:rsidRPr="00F64184">
              <w:rPr>
                <w:rFonts w:asciiTheme="minorHAnsi" w:hAnsiTheme="minorHAnsi" w:cstheme="minorHAnsi"/>
                <w:sz w:val="22"/>
                <w:szCs w:val="22"/>
              </w:rPr>
              <w:t>Postboks 7007</w:t>
            </w:r>
          </w:p>
        </w:tc>
        <w:tc>
          <w:tcPr>
            <w:tcW w:w="1559" w:type="dxa"/>
            <w:shd w:val="clear" w:color="auto" w:fill="auto"/>
          </w:tcPr>
          <w:p w14:paraId="3233FB0F" w14:textId="77777777" w:rsidR="00516BA3" w:rsidRPr="00F64184" w:rsidRDefault="00516BA3" w:rsidP="005F0E10">
            <w:pPr>
              <w:rPr>
                <w:rFonts w:asciiTheme="minorHAnsi" w:hAnsiTheme="minorHAnsi" w:cstheme="minorHAnsi"/>
                <w:sz w:val="22"/>
                <w:szCs w:val="22"/>
              </w:rPr>
            </w:pPr>
            <w:r w:rsidRPr="00F64184">
              <w:rPr>
                <w:rFonts w:asciiTheme="minorHAnsi" w:hAnsiTheme="minorHAnsi" w:cstheme="minorHAnsi"/>
                <w:sz w:val="22"/>
                <w:szCs w:val="22"/>
              </w:rPr>
              <w:t xml:space="preserve">3007 </w:t>
            </w:r>
          </w:p>
        </w:tc>
        <w:tc>
          <w:tcPr>
            <w:tcW w:w="1418" w:type="dxa"/>
            <w:shd w:val="clear" w:color="auto" w:fill="auto"/>
          </w:tcPr>
          <w:p w14:paraId="0F3349B7" w14:textId="77777777" w:rsidR="00516BA3" w:rsidRPr="00F64184" w:rsidRDefault="00516BA3" w:rsidP="005F0E10">
            <w:pPr>
              <w:rPr>
                <w:rFonts w:asciiTheme="minorHAnsi" w:hAnsiTheme="minorHAnsi" w:cstheme="minorHAnsi"/>
                <w:sz w:val="22"/>
                <w:szCs w:val="22"/>
              </w:rPr>
            </w:pPr>
            <w:r w:rsidRPr="00F64184">
              <w:rPr>
                <w:rFonts w:asciiTheme="minorHAnsi" w:hAnsiTheme="minorHAnsi" w:cstheme="minorHAnsi"/>
                <w:sz w:val="22"/>
                <w:szCs w:val="22"/>
              </w:rPr>
              <w:t>Drammen</w:t>
            </w:r>
          </w:p>
        </w:tc>
        <w:tc>
          <w:tcPr>
            <w:tcW w:w="3118" w:type="dxa"/>
            <w:shd w:val="clear" w:color="auto" w:fill="auto"/>
          </w:tcPr>
          <w:p w14:paraId="3D9FAE19" w14:textId="4D075545" w:rsidR="00516BA3" w:rsidRPr="00F64184" w:rsidRDefault="00516BA3" w:rsidP="005F0E10">
            <w:pPr>
              <w:rPr>
                <w:rFonts w:asciiTheme="minorHAnsi" w:hAnsiTheme="minorHAnsi" w:cstheme="minorHAnsi"/>
                <w:sz w:val="22"/>
                <w:szCs w:val="22"/>
              </w:rPr>
            </w:pPr>
          </w:p>
        </w:tc>
      </w:tr>
      <w:tr w:rsidR="00516BA3" w:rsidRPr="00F64184" w14:paraId="10574C74" w14:textId="77777777" w:rsidTr="00830C3D">
        <w:tblPrEx>
          <w:tblLook w:val="04A0" w:firstRow="1" w:lastRow="0" w:firstColumn="1" w:lastColumn="0" w:noHBand="0" w:noVBand="1"/>
        </w:tblPrEx>
        <w:tc>
          <w:tcPr>
            <w:tcW w:w="2556" w:type="dxa"/>
          </w:tcPr>
          <w:p w14:paraId="7E4F68E5" w14:textId="77777777" w:rsidR="00516BA3" w:rsidRPr="00F64184" w:rsidRDefault="00516BA3" w:rsidP="005F0E10">
            <w:pPr>
              <w:tabs>
                <w:tab w:val="left" w:pos="825"/>
              </w:tabs>
              <w:rPr>
                <w:rFonts w:asciiTheme="minorHAnsi" w:hAnsiTheme="minorHAnsi" w:cstheme="minorHAnsi"/>
                <w:sz w:val="22"/>
                <w:szCs w:val="22"/>
              </w:rPr>
            </w:pPr>
            <w:r w:rsidRPr="00F64184">
              <w:rPr>
                <w:rFonts w:asciiTheme="minorHAnsi" w:hAnsiTheme="minorHAnsi" w:cstheme="minorHAnsi"/>
                <w:sz w:val="22"/>
                <w:szCs w:val="22"/>
              </w:rPr>
              <w:t>971034637</w:t>
            </w:r>
          </w:p>
        </w:tc>
        <w:tc>
          <w:tcPr>
            <w:tcW w:w="4527" w:type="dxa"/>
          </w:tcPr>
          <w:p w14:paraId="4778151F" w14:textId="77777777" w:rsidR="00516BA3" w:rsidRPr="00787831" w:rsidRDefault="00516BA3" w:rsidP="005F0E10">
            <w:pPr>
              <w:rPr>
                <w:rFonts w:asciiTheme="minorHAnsi" w:hAnsiTheme="minorHAnsi" w:cstheme="minorHAnsi"/>
                <w:sz w:val="22"/>
                <w:szCs w:val="22"/>
              </w:rPr>
            </w:pPr>
            <w:r w:rsidRPr="00787831">
              <w:rPr>
                <w:rFonts w:asciiTheme="minorHAnsi" w:hAnsiTheme="minorHAnsi" w:cstheme="minorHAnsi"/>
                <w:sz w:val="22"/>
                <w:szCs w:val="22"/>
              </w:rPr>
              <w:t>Glitrevannverket IKS</w:t>
            </w:r>
          </w:p>
        </w:tc>
        <w:tc>
          <w:tcPr>
            <w:tcW w:w="2126" w:type="dxa"/>
          </w:tcPr>
          <w:p w14:paraId="64CF30E2" w14:textId="77777777" w:rsidR="00516BA3" w:rsidRPr="00F64184" w:rsidRDefault="00516BA3" w:rsidP="005F0E10">
            <w:pPr>
              <w:rPr>
                <w:rFonts w:asciiTheme="minorHAnsi" w:hAnsiTheme="minorHAnsi" w:cstheme="minorHAnsi"/>
                <w:sz w:val="22"/>
                <w:szCs w:val="22"/>
              </w:rPr>
            </w:pPr>
            <w:r w:rsidRPr="00F64184">
              <w:rPr>
                <w:rFonts w:asciiTheme="minorHAnsi" w:hAnsiTheme="minorHAnsi" w:cstheme="minorHAnsi"/>
                <w:sz w:val="22"/>
                <w:szCs w:val="22"/>
              </w:rPr>
              <w:t>Dråpen 20</w:t>
            </w:r>
          </w:p>
        </w:tc>
        <w:tc>
          <w:tcPr>
            <w:tcW w:w="1559" w:type="dxa"/>
          </w:tcPr>
          <w:p w14:paraId="7B933A25" w14:textId="77777777" w:rsidR="00516BA3" w:rsidRPr="00F64184" w:rsidRDefault="00516BA3" w:rsidP="005F0E10">
            <w:pPr>
              <w:rPr>
                <w:rFonts w:asciiTheme="minorHAnsi" w:hAnsiTheme="minorHAnsi" w:cstheme="minorHAnsi"/>
                <w:sz w:val="22"/>
                <w:szCs w:val="22"/>
              </w:rPr>
            </w:pPr>
            <w:r w:rsidRPr="00F64184">
              <w:rPr>
                <w:rFonts w:asciiTheme="minorHAnsi" w:hAnsiTheme="minorHAnsi" w:cstheme="minorHAnsi"/>
                <w:sz w:val="22"/>
                <w:szCs w:val="22"/>
              </w:rPr>
              <w:t xml:space="preserve">3036 </w:t>
            </w:r>
          </w:p>
        </w:tc>
        <w:tc>
          <w:tcPr>
            <w:tcW w:w="1418" w:type="dxa"/>
          </w:tcPr>
          <w:p w14:paraId="5A2A9ACC" w14:textId="77777777" w:rsidR="00516BA3" w:rsidRPr="00F64184" w:rsidRDefault="00516BA3" w:rsidP="005F0E10">
            <w:pPr>
              <w:rPr>
                <w:rFonts w:asciiTheme="minorHAnsi" w:hAnsiTheme="minorHAnsi" w:cstheme="minorHAnsi"/>
                <w:sz w:val="22"/>
                <w:szCs w:val="22"/>
              </w:rPr>
            </w:pPr>
            <w:r w:rsidRPr="00F64184">
              <w:rPr>
                <w:rFonts w:asciiTheme="minorHAnsi" w:hAnsiTheme="minorHAnsi" w:cstheme="minorHAnsi"/>
                <w:sz w:val="22"/>
                <w:szCs w:val="22"/>
              </w:rPr>
              <w:t>Drammen</w:t>
            </w:r>
          </w:p>
        </w:tc>
        <w:tc>
          <w:tcPr>
            <w:tcW w:w="3118" w:type="dxa"/>
          </w:tcPr>
          <w:p w14:paraId="2F81599B" w14:textId="77777777" w:rsidR="00516BA3" w:rsidRPr="00F64184" w:rsidRDefault="006133BD" w:rsidP="005F0E10">
            <w:pPr>
              <w:rPr>
                <w:rFonts w:asciiTheme="minorHAnsi" w:hAnsiTheme="minorHAnsi" w:cstheme="minorHAnsi"/>
                <w:sz w:val="22"/>
                <w:szCs w:val="22"/>
              </w:rPr>
            </w:pPr>
            <w:hyperlink r:id="rId30" w:history="1">
              <w:r w:rsidR="00516BA3" w:rsidRPr="00F64184">
                <w:rPr>
                  <w:rStyle w:val="Hyperkobling"/>
                  <w:rFonts w:asciiTheme="minorHAnsi" w:hAnsiTheme="minorHAnsi" w:cstheme="minorHAnsi"/>
                  <w:sz w:val="22"/>
                  <w:szCs w:val="22"/>
                </w:rPr>
                <w:t>post@glitre.no</w:t>
              </w:r>
            </w:hyperlink>
          </w:p>
        </w:tc>
      </w:tr>
      <w:tr w:rsidR="00516BA3" w:rsidRPr="00F64184" w14:paraId="0057074C" w14:textId="77777777" w:rsidTr="00830C3D">
        <w:tblPrEx>
          <w:tblLook w:val="04A0" w:firstRow="1" w:lastRow="0" w:firstColumn="1" w:lastColumn="0" w:noHBand="0" w:noVBand="1"/>
        </w:tblPrEx>
        <w:tc>
          <w:tcPr>
            <w:tcW w:w="2556" w:type="dxa"/>
          </w:tcPr>
          <w:p w14:paraId="001CBA03" w14:textId="77777777" w:rsidR="00516BA3" w:rsidRPr="00F64184" w:rsidRDefault="00516BA3" w:rsidP="005F0E10">
            <w:pPr>
              <w:tabs>
                <w:tab w:val="left" w:pos="825"/>
              </w:tabs>
              <w:rPr>
                <w:rFonts w:asciiTheme="minorHAnsi" w:hAnsiTheme="minorHAnsi" w:cstheme="minorHAnsi"/>
                <w:sz w:val="22"/>
                <w:szCs w:val="22"/>
              </w:rPr>
            </w:pPr>
            <w:r>
              <w:rPr>
                <w:rFonts w:asciiTheme="minorHAnsi" w:hAnsiTheme="minorHAnsi" w:cstheme="minorHAnsi"/>
                <w:sz w:val="22"/>
                <w:szCs w:val="22"/>
              </w:rPr>
              <w:t>999601</w:t>
            </w:r>
            <w:r w:rsidRPr="0009343A">
              <w:rPr>
                <w:rFonts w:asciiTheme="minorHAnsi" w:hAnsiTheme="minorHAnsi" w:cstheme="minorHAnsi"/>
                <w:sz w:val="22"/>
                <w:szCs w:val="22"/>
              </w:rPr>
              <w:t>391</w:t>
            </w:r>
          </w:p>
        </w:tc>
        <w:tc>
          <w:tcPr>
            <w:tcW w:w="4527" w:type="dxa"/>
          </w:tcPr>
          <w:p w14:paraId="6918BD95" w14:textId="77777777" w:rsidR="00516BA3" w:rsidRPr="00787831" w:rsidRDefault="00516BA3" w:rsidP="005F0E10">
            <w:pPr>
              <w:rPr>
                <w:rFonts w:asciiTheme="minorHAnsi" w:hAnsiTheme="minorHAnsi" w:cstheme="minorHAnsi"/>
                <w:sz w:val="22"/>
                <w:szCs w:val="22"/>
              </w:rPr>
            </w:pPr>
            <w:r w:rsidRPr="00787831">
              <w:rPr>
                <w:rFonts w:asciiTheme="minorHAnsi" w:hAnsiTheme="minorHAnsi" w:cstheme="minorHAnsi"/>
                <w:sz w:val="22"/>
                <w:szCs w:val="22"/>
              </w:rPr>
              <w:t>Miljødirektoratet</w:t>
            </w:r>
          </w:p>
        </w:tc>
        <w:tc>
          <w:tcPr>
            <w:tcW w:w="2126" w:type="dxa"/>
          </w:tcPr>
          <w:p w14:paraId="752DFBAE" w14:textId="77777777" w:rsidR="00516BA3" w:rsidRPr="00F64184" w:rsidRDefault="00516BA3" w:rsidP="005F0E10">
            <w:pPr>
              <w:rPr>
                <w:rFonts w:asciiTheme="minorHAnsi" w:hAnsiTheme="minorHAnsi" w:cstheme="minorHAnsi"/>
                <w:sz w:val="22"/>
                <w:szCs w:val="22"/>
              </w:rPr>
            </w:pPr>
            <w:r>
              <w:rPr>
                <w:rFonts w:asciiTheme="minorHAnsi" w:hAnsiTheme="minorHAnsi" w:cstheme="minorHAnsi"/>
                <w:sz w:val="22"/>
                <w:szCs w:val="22"/>
              </w:rPr>
              <w:t>Postboks 5672 Torgarden</w:t>
            </w:r>
          </w:p>
        </w:tc>
        <w:tc>
          <w:tcPr>
            <w:tcW w:w="1559" w:type="dxa"/>
          </w:tcPr>
          <w:p w14:paraId="001D48C9" w14:textId="77777777" w:rsidR="00516BA3" w:rsidRPr="00F64184" w:rsidRDefault="00516BA3" w:rsidP="005F0E10">
            <w:pPr>
              <w:rPr>
                <w:rFonts w:asciiTheme="minorHAnsi" w:hAnsiTheme="minorHAnsi" w:cstheme="minorHAnsi"/>
                <w:sz w:val="22"/>
                <w:szCs w:val="22"/>
              </w:rPr>
            </w:pPr>
            <w:r>
              <w:rPr>
                <w:rFonts w:asciiTheme="minorHAnsi" w:hAnsiTheme="minorHAnsi" w:cstheme="minorHAnsi"/>
                <w:sz w:val="22"/>
                <w:szCs w:val="22"/>
              </w:rPr>
              <w:t>7485</w:t>
            </w:r>
          </w:p>
        </w:tc>
        <w:tc>
          <w:tcPr>
            <w:tcW w:w="1418" w:type="dxa"/>
          </w:tcPr>
          <w:p w14:paraId="7E7E032F" w14:textId="77777777" w:rsidR="00516BA3" w:rsidRPr="00F64184" w:rsidRDefault="00516BA3" w:rsidP="005F0E10">
            <w:pPr>
              <w:rPr>
                <w:rFonts w:asciiTheme="minorHAnsi" w:hAnsiTheme="minorHAnsi" w:cstheme="minorHAnsi"/>
                <w:sz w:val="22"/>
                <w:szCs w:val="22"/>
              </w:rPr>
            </w:pPr>
            <w:r>
              <w:rPr>
                <w:rFonts w:asciiTheme="minorHAnsi" w:hAnsiTheme="minorHAnsi" w:cstheme="minorHAnsi"/>
                <w:sz w:val="22"/>
                <w:szCs w:val="22"/>
              </w:rPr>
              <w:t>Trondheim</w:t>
            </w:r>
          </w:p>
        </w:tc>
        <w:tc>
          <w:tcPr>
            <w:tcW w:w="3118" w:type="dxa"/>
          </w:tcPr>
          <w:p w14:paraId="434D1CCF" w14:textId="77777777" w:rsidR="00516BA3" w:rsidRPr="008F33D5" w:rsidRDefault="006133BD" w:rsidP="005F0E10">
            <w:pPr>
              <w:rPr>
                <w:rFonts w:asciiTheme="minorHAnsi" w:hAnsiTheme="minorHAnsi" w:cstheme="minorHAnsi"/>
              </w:rPr>
            </w:pPr>
            <w:hyperlink r:id="rId31" w:history="1">
              <w:r w:rsidR="00516BA3" w:rsidRPr="008F33D5">
                <w:rPr>
                  <w:rStyle w:val="Hyperkobling"/>
                  <w:rFonts w:asciiTheme="minorHAnsi" w:hAnsiTheme="minorHAnsi" w:cstheme="minorHAnsi"/>
                  <w:sz w:val="22"/>
                </w:rPr>
                <w:t>post@miljodir.no</w:t>
              </w:r>
            </w:hyperlink>
            <w:r w:rsidR="00516BA3" w:rsidRPr="008F33D5">
              <w:rPr>
                <w:rFonts w:asciiTheme="minorHAnsi" w:hAnsiTheme="minorHAnsi" w:cstheme="minorHAnsi"/>
                <w:sz w:val="22"/>
              </w:rPr>
              <w:t xml:space="preserve"> </w:t>
            </w:r>
          </w:p>
        </w:tc>
      </w:tr>
      <w:tr w:rsidR="00516BA3" w:rsidRPr="00F64184" w14:paraId="2C0DEBEB" w14:textId="77777777" w:rsidTr="00830C3D">
        <w:tblPrEx>
          <w:tblLook w:val="04A0" w:firstRow="1" w:lastRow="0" w:firstColumn="1" w:lastColumn="0" w:noHBand="0" w:noVBand="1"/>
        </w:tblPrEx>
        <w:tc>
          <w:tcPr>
            <w:tcW w:w="2556" w:type="dxa"/>
          </w:tcPr>
          <w:p w14:paraId="25BF96C6" w14:textId="77777777" w:rsidR="00516BA3" w:rsidRPr="00F64184" w:rsidRDefault="00516BA3" w:rsidP="005F0E10">
            <w:pPr>
              <w:rPr>
                <w:rFonts w:asciiTheme="minorHAnsi" w:hAnsiTheme="minorHAnsi" w:cstheme="minorHAnsi"/>
                <w:sz w:val="22"/>
                <w:szCs w:val="22"/>
              </w:rPr>
            </w:pPr>
            <w:r w:rsidRPr="00F64184">
              <w:rPr>
                <w:rFonts w:asciiTheme="minorHAnsi" w:hAnsiTheme="minorHAnsi" w:cstheme="minorHAnsi"/>
                <w:sz w:val="22"/>
                <w:szCs w:val="22"/>
              </w:rPr>
              <w:t>984459947</w:t>
            </w:r>
          </w:p>
        </w:tc>
        <w:tc>
          <w:tcPr>
            <w:tcW w:w="4527" w:type="dxa"/>
          </w:tcPr>
          <w:p w14:paraId="4207EB32" w14:textId="77777777" w:rsidR="00516BA3" w:rsidRPr="00787831" w:rsidRDefault="00516BA3" w:rsidP="005F0E10">
            <w:pPr>
              <w:rPr>
                <w:rFonts w:asciiTheme="minorHAnsi" w:hAnsiTheme="minorHAnsi" w:cstheme="minorHAnsi"/>
                <w:sz w:val="22"/>
                <w:szCs w:val="22"/>
              </w:rPr>
            </w:pPr>
            <w:r w:rsidRPr="00787831">
              <w:rPr>
                <w:rFonts w:asciiTheme="minorHAnsi" w:hAnsiTheme="minorHAnsi" w:cstheme="minorHAnsi"/>
                <w:sz w:val="22"/>
                <w:szCs w:val="22"/>
              </w:rPr>
              <w:t>Renovasjonsselskapet for Drammensregionen IKS (RFD) *</w:t>
            </w:r>
          </w:p>
        </w:tc>
        <w:tc>
          <w:tcPr>
            <w:tcW w:w="2126" w:type="dxa"/>
          </w:tcPr>
          <w:p w14:paraId="44D6A70B" w14:textId="77777777" w:rsidR="00516BA3" w:rsidRPr="00F64184" w:rsidRDefault="00516BA3" w:rsidP="005F0E10">
            <w:pPr>
              <w:rPr>
                <w:rFonts w:asciiTheme="minorHAnsi" w:hAnsiTheme="minorHAnsi" w:cstheme="minorHAnsi"/>
                <w:sz w:val="22"/>
                <w:szCs w:val="22"/>
              </w:rPr>
            </w:pPr>
            <w:r>
              <w:rPr>
                <w:rFonts w:asciiTheme="minorHAnsi" w:hAnsiTheme="minorHAnsi" w:cstheme="minorHAnsi"/>
                <w:sz w:val="22"/>
                <w:szCs w:val="22"/>
              </w:rPr>
              <w:t xml:space="preserve">Postboks 154 </w:t>
            </w:r>
            <w:r w:rsidRPr="00F64184">
              <w:rPr>
                <w:rFonts w:asciiTheme="minorHAnsi" w:hAnsiTheme="minorHAnsi" w:cstheme="minorHAnsi"/>
                <w:sz w:val="22"/>
                <w:szCs w:val="22"/>
              </w:rPr>
              <w:t>Bragernes</w:t>
            </w:r>
          </w:p>
        </w:tc>
        <w:tc>
          <w:tcPr>
            <w:tcW w:w="1559" w:type="dxa"/>
          </w:tcPr>
          <w:p w14:paraId="79D32E94" w14:textId="77777777" w:rsidR="00516BA3" w:rsidRPr="00F64184" w:rsidRDefault="00516BA3" w:rsidP="005F0E10">
            <w:pPr>
              <w:rPr>
                <w:rFonts w:asciiTheme="minorHAnsi" w:hAnsiTheme="minorHAnsi" w:cstheme="minorHAnsi"/>
                <w:sz w:val="22"/>
                <w:szCs w:val="22"/>
              </w:rPr>
            </w:pPr>
            <w:r w:rsidRPr="00F64184">
              <w:rPr>
                <w:rFonts w:asciiTheme="minorHAnsi" w:hAnsiTheme="minorHAnsi" w:cstheme="minorHAnsi"/>
                <w:sz w:val="22"/>
                <w:szCs w:val="22"/>
              </w:rPr>
              <w:t xml:space="preserve">3001 </w:t>
            </w:r>
          </w:p>
        </w:tc>
        <w:tc>
          <w:tcPr>
            <w:tcW w:w="1418" w:type="dxa"/>
          </w:tcPr>
          <w:p w14:paraId="35AEDEF3" w14:textId="77777777" w:rsidR="00516BA3" w:rsidRPr="00F64184" w:rsidRDefault="00516BA3" w:rsidP="005F0E10">
            <w:pPr>
              <w:rPr>
                <w:rFonts w:asciiTheme="minorHAnsi" w:hAnsiTheme="minorHAnsi" w:cstheme="minorHAnsi"/>
                <w:color w:val="000000" w:themeColor="text1"/>
                <w:sz w:val="22"/>
                <w:szCs w:val="22"/>
              </w:rPr>
            </w:pPr>
            <w:r w:rsidRPr="00F64184">
              <w:rPr>
                <w:rFonts w:asciiTheme="minorHAnsi" w:hAnsiTheme="minorHAnsi" w:cstheme="minorHAnsi"/>
                <w:sz w:val="22"/>
                <w:szCs w:val="22"/>
              </w:rPr>
              <w:t>Drammen</w:t>
            </w:r>
          </w:p>
        </w:tc>
        <w:tc>
          <w:tcPr>
            <w:tcW w:w="3118" w:type="dxa"/>
          </w:tcPr>
          <w:p w14:paraId="10ABDB6F" w14:textId="77777777" w:rsidR="00516BA3" w:rsidRPr="00F64184" w:rsidRDefault="006133BD" w:rsidP="005F0E10">
            <w:pPr>
              <w:rPr>
                <w:rFonts w:asciiTheme="minorHAnsi" w:hAnsiTheme="minorHAnsi" w:cstheme="minorHAnsi"/>
                <w:sz w:val="22"/>
                <w:szCs w:val="22"/>
              </w:rPr>
            </w:pPr>
            <w:hyperlink r:id="rId32" w:history="1">
              <w:r w:rsidR="00516BA3" w:rsidRPr="000D19F3">
                <w:rPr>
                  <w:rStyle w:val="Hyperkobling"/>
                  <w:rFonts w:asciiTheme="minorHAnsi" w:hAnsiTheme="minorHAnsi" w:cstheme="minorHAnsi"/>
                  <w:sz w:val="22"/>
                  <w:szCs w:val="22"/>
                </w:rPr>
                <w:t>post@rfd.no</w:t>
              </w:r>
            </w:hyperlink>
          </w:p>
        </w:tc>
      </w:tr>
      <w:tr w:rsidR="00516BA3" w:rsidRPr="00F64184" w14:paraId="338D34B3" w14:textId="77777777" w:rsidTr="00830C3D">
        <w:tblPrEx>
          <w:tblLook w:val="04A0" w:firstRow="1" w:lastRow="0" w:firstColumn="1" w:lastColumn="0" w:noHBand="0" w:noVBand="1"/>
        </w:tblPrEx>
        <w:tc>
          <w:tcPr>
            <w:tcW w:w="2556" w:type="dxa"/>
          </w:tcPr>
          <w:p w14:paraId="2D2071DC" w14:textId="77777777" w:rsidR="00516BA3" w:rsidRPr="00F64184" w:rsidRDefault="00516BA3" w:rsidP="005F0E10">
            <w:pPr>
              <w:rPr>
                <w:rFonts w:asciiTheme="minorHAnsi" w:hAnsiTheme="minorHAnsi" w:cstheme="minorHAnsi"/>
                <w:sz w:val="22"/>
                <w:szCs w:val="22"/>
              </w:rPr>
            </w:pPr>
            <w:r>
              <w:rPr>
                <w:rFonts w:asciiTheme="minorHAnsi" w:hAnsiTheme="minorHAnsi" w:cstheme="minorHAnsi"/>
                <w:sz w:val="22"/>
                <w:szCs w:val="22"/>
              </w:rPr>
              <w:lastRenderedPageBreak/>
              <w:t>979422</w:t>
            </w:r>
            <w:r w:rsidRPr="00B50954">
              <w:rPr>
                <w:rFonts w:asciiTheme="minorHAnsi" w:hAnsiTheme="minorHAnsi" w:cstheme="minorHAnsi"/>
                <w:sz w:val="22"/>
                <w:szCs w:val="22"/>
              </w:rPr>
              <w:t>679</w:t>
            </w:r>
          </w:p>
        </w:tc>
        <w:tc>
          <w:tcPr>
            <w:tcW w:w="4527" w:type="dxa"/>
          </w:tcPr>
          <w:p w14:paraId="50BCD671" w14:textId="77777777" w:rsidR="00516BA3" w:rsidRPr="00787831" w:rsidRDefault="00516BA3" w:rsidP="005F0E10">
            <w:pPr>
              <w:rPr>
                <w:rFonts w:asciiTheme="minorHAnsi" w:hAnsiTheme="minorHAnsi" w:cstheme="minorHAnsi"/>
                <w:sz w:val="22"/>
                <w:szCs w:val="22"/>
              </w:rPr>
            </w:pPr>
            <w:r w:rsidRPr="00787831">
              <w:rPr>
                <w:rFonts w:asciiTheme="minorHAnsi" w:hAnsiTheme="minorHAnsi" w:cstheme="minorHAnsi"/>
                <w:sz w:val="22"/>
                <w:szCs w:val="22"/>
              </w:rPr>
              <w:t>Skagerak Nett AS</w:t>
            </w:r>
          </w:p>
        </w:tc>
        <w:tc>
          <w:tcPr>
            <w:tcW w:w="2126" w:type="dxa"/>
          </w:tcPr>
          <w:p w14:paraId="777B9EDD" w14:textId="77777777" w:rsidR="00516BA3" w:rsidRPr="00F64184" w:rsidRDefault="00516BA3" w:rsidP="005F0E10">
            <w:pPr>
              <w:rPr>
                <w:rFonts w:asciiTheme="minorHAnsi" w:hAnsiTheme="minorHAnsi" w:cstheme="minorHAnsi"/>
                <w:sz w:val="22"/>
                <w:szCs w:val="22"/>
              </w:rPr>
            </w:pPr>
            <w:r>
              <w:rPr>
                <w:rFonts w:asciiTheme="minorHAnsi" w:hAnsiTheme="minorHAnsi" w:cstheme="minorHAnsi"/>
                <w:sz w:val="22"/>
                <w:szCs w:val="22"/>
              </w:rPr>
              <w:t>Postboks 80</w:t>
            </w:r>
          </w:p>
        </w:tc>
        <w:tc>
          <w:tcPr>
            <w:tcW w:w="1559" w:type="dxa"/>
          </w:tcPr>
          <w:p w14:paraId="5C8A811D" w14:textId="77777777" w:rsidR="00516BA3" w:rsidRPr="00F64184" w:rsidRDefault="00516BA3" w:rsidP="005F0E10">
            <w:pPr>
              <w:rPr>
                <w:rFonts w:asciiTheme="minorHAnsi" w:hAnsiTheme="minorHAnsi" w:cstheme="minorHAnsi"/>
                <w:sz w:val="22"/>
                <w:szCs w:val="22"/>
              </w:rPr>
            </w:pPr>
            <w:r>
              <w:rPr>
                <w:rFonts w:asciiTheme="minorHAnsi" w:hAnsiTheme="minorHAnsi" w:cstheme="minorHAnsi"/>
                <w:sz w:val="22"/>
                <w:szCs w:val="22"/>
              </w:rPr>
              <w:t>3901</w:t>
            </w:r>
          </w:p>
        </w:tc>
        <w:tc>
          <w:tcPr>
            <w:tcW w:w="1418" w:type="dxa"/>
          </w:tcPr>
          <w:p w14:paraId="4888270D" w14:textId="77777777" w:rsidR="00516BA3" w:rsidRPr="00F64184" w:rsidRDefault="00516BA3" w:rsidP="005F0E10">
            <w:pPr>
              <w:rPr>
                <w:rFonts w:asciiTheme="minorHAnsi" w:hAnsiTheme="minorHAnsi" w:cstheme="minorHAnsi"/>
                <w:sz w:val="22"/>
                <w:szCs w:val="22"/>
              </w:rPr>
            </w:pPr>
            <w:r>
              <w:rPr>
                <w:rFonts w:asciiTheme="minorHAnsi" w:hAnsiTheme="minorHAnsi" w:cstheme="minorHAnsi"/>
                <w:sz w:val="22"/>
                <w:szCs w:val="22"/>
              </w:rPr>
              <w:t>Porsgrunn</w:t>
            </w:r>
          </w:p>
        </w:tc>
        <w:tc>
          <w:tcPr>
            <w:tcW w:w="3118" w:type="dxa"/>
          </w:tcPr>
          <w:p w14:paraId="2A4EFEAE" w14:textId="77777777" w:rsidR="00516BA3" w:rsidRPr="00B50954" w:rsidRDefault="006133BD" w:rsidP="005F0E10">
            <w:pPr>
              <w:rPr>
                <w:rFonts w:asciiTheme="minorHAnsi" w:hAnsiTheme="minorHAnsi" w:cstheme="minorHAnsi"/>
                <w:sz w:val="22"/>
                <w:szCs w:val="22"/>
              </w:rPr>
            </w:pPr>
            <w:hyperlink r:id="rId33" w:history="1">
              <w:r w:rsidR="00516BA3" w:rsidRPr="0058609D">
                <w:rPr>
                  <w:rStyle w:val="Hyperkobling"/>
                  <w:rFonts w:asciiTheme="minorHAnsi" w:hAnsiTheme="minorHAnsi" w:cstheme="minorHAnsi"/>
                  <w:sz w:val="22"/>
                  <w:szCs w:val="22"/>
                </w:rPr>
                <w:t>firmapost.nett@skagerakenergi.no</w:t>
              </w:r>
            </w:hyperlink>
            <w:r w:rsidR="00516BA3" w:rsidRPr="00B50954">
              <w:rPr>
                <w:rFonts w:asciiTheme="minorHAnsi" w:hAnsiTheme="minorHAnsi" w:cstheme="minorHAnsi"/>
                <w:sz w:val="22"/>
                <w:szCs w:val="22"/>
              </w:rPr>
              <w:t xml:space="preserve"> </w:t>
            </w:r>
          </w:p>
        </w:tc>
      </w:tr>
      <w:tr w:rsidR="00516BA3" w:rsidRPr="00F64184" w14:paraId="361F3CC8" w14:textId="77777777" w:rsidTr="00830C3D">
        <w:tblPrEx>
          <w:tblLook w:val="04A0" w:firstRow="1" w:lastRow="0" w:firstColumn="1" w:lastColumn="0" w:noHBand="0" w:noVBand="1"/>
        </w:tblPrEx>
        <w:tc>
          <w:tcPr>
            <w:tcW w:w="2556" w:type="dxa"/>
          </w:tcPr>
          <w:p w14:paraId="4B2B888D" w14:textId="77777777" w:rsidR="00516BA3" w:rsidRPr="00F64184" w:rsidRDefault="00516BA3" w:rsidP="005F0E10">
            <w:pPr>
              <w:tabs>
                <w:tab w:val="left" w:pos="825"/>
              </w:tabs>
              <w:rPr>
                <w:rFonts w:asciiTheme="minorHAnsi" w:hAnsiTheme="minorHAnsi" w:cstheme="minorHAnsi"/>
                <w:sz w:val="22"/>
                <w:szCs w:val="22"/>
              </w:rPr>
            </w:pPr>
            <w:r w:rsidRPr="00161D31">
              <w:rPr>
                <w:rFonts w:asciiTheme="minorHAnsi" w:hAnsiTheme="minorHAnsi" w:cstheme="minorHAnsi"/>
                <w:sz w:val="22"/>
                <w:szCs w:val="22"/>
              </w:rPr>
              <w:t>857566122</w:t>
            </w:r>
          </w:p>
        </w:tc>
        <w:tc>
          <w:tcPr>
            <w:tcW w:w="4527" w:type="dxa"/>
          </w:tcPr>
          <w:p w14:paraId="602254AC" w14:textId="77777777" w:rsidR="00516BA3" w:rsidRPr="00787831" w:rsidRDefault="00516BA3" w:rsidP="00161D31">
            <w:pPr>
              <w:rPr>
                <w:rFonts w:asciiTheme="minorHAnsi" w:hAnsiTheme="minorHAnsi" w:cstheme="minorHAnsi"/>
                <w:sz w:val="22"/>
                <w:szCs w:val="22"/>
              </w:rPr>
            </w:pPr>
            <w:r w:rsidRPr="00787831">
              <w:rPr>
                <w:rFonts w:asciiTheme="minorHAnsi" w:hAnsiTheme="minorHAnsi" w:cs="Arial"/>
                <w:sz w:val="22"/>
                <w:szCs w:val="22"/>
              </w:rPr>
              <w:t>Tilsynet for små avløpsanlegg i Drammensregionen</w:t>
            </w:r>
          </w:p>
        </w:tc>
        <w:tc>
          <w:tcPr>
            <w:tcW w:w="2126" w:type="dxa"/>
          </w:tcPr>
          <w:p w14:paraId="20174751" w14:textId="77777777" w:rsidR="00516BA3" w:rsidRPr="00F64184" w:rsidRDefault="00516BA3" w:rsidP="005F0E10">
            <w:pPr>
              <w:rPr>
                <w:rFonts w:asciiTheme="minorHAnsi" w:hAnsiTheme="minorHAnsi" w:cstheme="minorHAnsi"/>
                <w:sz w:val="22"/>
                <w:szCs w:val="22"/>
              </w:rPr>
            </w:pPr>
            <w:r>
              <w:rPr>
                <w:rFonts w:asciiTheme="minorHAnsi" w:hAnsiTheme="minorHAnsi" w:cstheme="minorHAnsi"/>
                <w:sz w:val="22"/>
                <w:szCs w:val="22"/>
              </w:rPr>
              <w:t>c/o Lier kommune, postboks 205</w:t>
            </w:r>
          </w:p>
        </w:tc>
        <w:tc>
          <w:tcPr>
            <w:tcW w:w="1559" w:type="dxa"/>
          </w:tcPr>
          <w:p w14:paraId="3817B96E" w14:textId="77777777" w:rsidR="00516BA3" w:rsidRPr="00F64184" w:rsidRDefault="00516BA3" w:rsidP="005F0E10">
            <w:pPr>
              <w:rPr>
                <w:rFonts w:asciiTheme="minorHAnsi" w:hAnsiTheme="minorHAnsi" w:cstheme="minorHAnsi"/>
                <w:sz w:val="22"/>
                <w:szCs w:val="22"/>
              </w:rPr>
            </w:pPr>
            <w:r>
              <w:rPr>
                <w:rFonts w:asciiTheme="minorHAnsi" w:hAnsiTheme="minorHAnsi" w:cstheme="minorHAnsi"/>
                <w:sz w:val="22"/>
                <w:szCs w:val="22"/>
              </w:rPr>
              <w:t>3401</w:t>
            </w:r>
          </w:p>
        </w:tc>
        <w:tc>
          <w:tcPr>
            <w:tcW w:w="1418" w:type="dxa"/>
          </w:tcPr>
          <w:p w14:paraId="013183FC" w14:textId="77777777" w:rsidR="00516BA3" w:rsidRPr="00F64184" w:rsidRDefault="00516BA3" w:rsidP="005F0E10">
            <w:pPr>
              <w:rPr>
                <w:rFonts w:asciiTheme="minorHAnsi" w:hAnsiTheme="minorHAnsi" w:cstheme="minorHAnsi"/>
                <w:sz w:val="22"/>
                <w:szCs w:val="22"/>
              </w:rPr>
            </w:pPr>
            <w:r>
              <w:rPr>
                <w:rFonts w:asciiTheme="minorHAnsi" w:hAnsiTheme="minorHAnsi" w:cstheme="minorHAnsi"/>
                <w:sz w:val="22"/>
                <w:szCs w:val="22"/>
              </w:rPr>
              <w:t>Lier</w:t>
            </w:r>
          </w:p>
        </w:tc>
        <w:tc>
          <w:tcPr>
            <w:tcW w:w="3118" w:type="dxa"/>
          </w:tcPr>
          <w:p w14:paraId="63A117E9" w14:textId="77777777" w:rsidR="00516BA3" w:rsidRDefault="006133BD" w:rsidP="005F0E10">
            <w:hyperlink r:id="rId34" w:history="1">
              <w:r w:rsidR="00516BA3" w:rsidRPr="00C94DA5">
                <w:rPr>
                  <w:rStyle w:val="Hyperkobling"/>
                  <w:rFonts w:asciiTheme="minorHAnsi" w:hAnsiTheme="minorHAnsi" w:cs="Arial"/>
                  <w:sz w:val="22"/>
                  <w:szCs w:val="22"/>
                  <w:lang w:eastAsia="en-US"/>
                </w:rPr>
                <w:t>postmottak@lier.kommune.no</w:t>
              </w:r>
            </w:hyperlink>
          </w:p>
        </w:tc>
      </w:tr>
      <w:tr w:rsidR="00516BA3" w:rsidRPr="00F64184" w14:paraId="44C03548" w14:textId="77777777" w:rsidTr="00830C3D">
        <w:tblPrEx>
          <w:tblLook w:val="04A0" w:firstRow="1" w:lastRow="0" w:firstColumn="1" w:lastColumn="0" w:noHBand="0" w:noVBand="1"/>
        </w:tblPrEx>
        <w:tc>
          <w:tcPr>
            <w:tcW w:w="2556" w:type="dxa"/>
          </w:tcPr>
          <w:p w14:paraId="428B8598" w14:textId="450EB809" w:rsidR="00516BA3" w:rsidRPr="00F64184" w:rsidRDefault="0095628B" w:rsidP="005F0E10">
            <w:pPr>
              <w:rPr>
                <w:rFonts w:asciiTheme="minorHAnsi" w:hAnsiTheme="minorHAnsi" w:cstheme="minorHAnsi"/>
                <w:sz w:val="22"/>
                <w:szCs w:val="22"/>
              </w:rPr>
            </w:pPr>
            <w:r w:rsidRPr="0095628B">
              <w:rPr>
                <w:rFonts w:asciiTheme="minorHAnsi" w:hAnsiTheme="minorHAnsi" w:cstheme="minorHAnsi"/>
                <w:sz w:val="22"/>
                <w:szCs w:val="22"/>
              </w:rPr>
              <w:t>821227062</w:t>
            </w:r>
          </w:p>
        </w:tc>
        <w:tc>
          <w:tcPr>
            <w:tcW w:w="4527" w:type="dxa"/>
          </w:tcPr>
          <w:p w14:paraId="6B1F9DE1" w14:textId="77777777" w:rsidR="00427C64" w:rsidRPr="00427C64" w:rsidRDefault="00427C64" w:rsidP="00427C64">
            <w:pPr>
              <w:rPr>
                <w:rFonts w:asciiTheme="minorHAnsi" w:hAnsiTheme="minorHAnsi" w:cstheme="minorHAnsi"/>
                <w:sz w:val="22"/>
                <w:szCs w:val="22"/>
              </w:rPr>
            </w:pPr>
            <w:r w:rsidRPr="00427C64">
              <w:rPr>
                <w:rFonts w:asciiTheme="minorHAnsi" w:hAnsiTheme="minorHAnsi" w:cstheme="minorHAnsi"/>
                <w:sz w:val="22"/>
                <w:szCs w:val="22"/>
              </w:rPr>
              <w:t>Vestfold og Telemark fylkeskommune</w:t>
            </w:r>
          </w:p>
          <w:p w14:paraId="7D90F92C" w14:textId="36F8B39B" w:rsidR="00516BA3" w:rsidRPr="00787831" w:rsidRDefault="00427C64" w:rsidP="00427C64">
            <w:pPr>
              <w:rPr>
                <w:rFonts w:asciiTheme="minorHAnsi" w:hAnsiTheme="minorHAnsi" w:cstheme="minorHAnsi"/>
                <w:sz w:val="22"/>
                <w:szCs w:val="22"/>
              </w:rPr>
            </w:pPr>
            <w:r w:rsidRPr="00427C64">
              <w:rPr>
                <w:rFonts w:asciiTheme="minorHAnsi" w:hAnsiTheme="minorHAnsi" w:cstheme="minorHAnsi"/>
                <w:sz w:val="22"/>
                <w:szCs w:val="22"/>
              </w:rPr>
              <w:t>Seksjon Kollektiv og Mobilitet</w:t>
            </w:r>
          </w:p>
        </w:tc>
        <w:tc>
          <w:tcPr>
            <w:tcW w:w="2126" w:type="dxa"/>
          </w:tcPr>
          <w:p w14:paraId="3DB40ED6" w14:textId="30DA093B" w:rsidR="00516BA3" w:rsidRPr="00F64184" w:rsidRDefault="00427C64" w:rsidP="005F0E10">
            <w:pPr>
              <w:rPr>
                <w:rFonts w:asciiTheme="minorHAnsi" w:hAnsiTheme="minorHAnsi" w:cstheme="minorHAnsi"/>
                <w:sz w:val="22"/>
                <w:szCs w:val="22"/>
              </w:rPr>
            </w:pPr>
            <w:r w:rsidRPr="00427C64">
              <w:rPr>
                <w:rFonts w:asciiTheme="minorHAnsi" w:hAnsiTheme="minorHAnsi" w:cstheme="minorHAnsi"/>
                <w:sz w:val="22"/>
                <w:szCs w:val="22"/>
              </w:rPr>
              <w:t>Postboks 2844</w:t>
            </w:r>
          </w:p>
        </w:tc>
        <w:tc>
          <w:tcPr>
            <w:tcW w:w="1559" w:type="dxa"/>
          </w:tcPr>
          <w:p w14:paraId="3FA9F957" w14:textId="2F335CBE" w:rsidR="00516BA3" w:rsidRPr="00F64184" w:rsidRDefault="00516BA3" w:rsidP="005F0E10">
            <w:pPr>
              <w:rPr>
                <w:rFonts w:asciiTheme="minorHAnsi" w:hAnsiTheme="minorHAnsi" w:cstheme="minorHAnsi"/>
                <w:sz w:val="22"/>
                <w:szCs w:val="22"/>
              </w:rPr>
            </w:pPr>
            <w:r>
              <w:rPr>
                <w:rFonts w:asciiTheme="minorHAnsi" w:hAnsiTheme="minorHAnsi" w:cstheme="minorHAnsi"/>
                <w:sz w:val="22"/>
                <w:szCs w:val="22"/>
              </w:rPr>
              <w:t>3</w:t>
            </w:r>
            <w:r w:rsidR="00427C64">
              <w:rPr>
                <w:rFonts w:asciiTheme="minorHAnsi" w:hAnsiTheme="minorHAnsi" w:cstheme="minorHAnsi"/>
                <w:sz w:val="22"/>
                <w:szCs w:val="22"/>
              </w:rPr>
              <w:t>702</w:t>
            </w:r>
          </w:p>
        </w:tc>
        <w:tc>
          <w:tcPr>
            <w:tcW w:w="1418" w:type="dxa"/>
          </w:tcPr>
          <w:p w14:paraId="76CF5106" w14:textId="01EF52CF" w:rsidR="00516BA3" w:rsidRPr="00F64184" w:rsidRDefault="00427C64" w:rsidP="005F0E10">
            <w:pPr>
              <w:rPr>
                <w:rFonts w:asciiTheme="minorHAnsi" w:hAnsiTheme="minorHAnsi" w:cstheme="minorHAnsi"/>
                <w:sz w:val="22"/>
                <w:szCs w:val="22"/>
              </w:rPr>
            </w:pPr>
            <w:r>
              <w:rPr>
                <w:rFonts w:asciiTheme="minorHAnsi" w:hAnsiTheme="minorHAnsi" w:cstheme="minorHAnsi"/>
                <w:sz w:val="22"/>
                <w:szCs w:val="22"/>
              </w:rPr>
              <w:t>Skien</w:t>
            </w:r>
          </w:p>
        </w:tc>
        <w:tc>
          <w:tcPr>
            <w:tcW w:w="3118" w:type="dxa"/>
          </w:tcPr>
          <w:p w14:paraId="0A644BE5" w14:textId="77777777" w:rsidR="00516BA3" w:rsidRPr="00F64184" w:rsidRDefault="00516BA3" w:rsidP="005F0E10">
            <w:pPr>
              <w:rPr>
                <w:rFonts w:asciiTheme="minorHAnsi" w:hAnsiTheme="minorHAnsi" w:cstheme="minorHAnsi"/>
                <w:sz w:val="22"/>
                <w:szCs w:val="22"/>
              </w:rPr>
            </w:pPr>
          </w:p>
        </w:tc>
      </w:tr>
      <w:tr w:rsidR="00516BA3" w:rsidRPr="00F64184" w14:paraId="3F5B8DF0" w14:textId="77777777" w:rsidTr="00830C3D">
        <w:tblPrEx>
          <w:tblLook w:val="04A0" w:firstRow="1" w:lastRow="0" w:firstColumn="1" w:lastColumn="0" w:noHBand="0" w:noVBand="1"/>
        </w:tblPrEx>
        <w:tc>
          <w:tcPr>
            <w:tcW w:w="2556" w:type="dxa"/>
          </w:tcPr>
          <w:p w14:paraId="1CC8E1A0" w14:textId="77777777" w:rsidR="00516BA3" w:rsidRPr="00F64184" w:rsidRDefault="00516BA3" w:rsidP="005F0E10">
            <w:pPr>
              <w:rPr>
                <w:rFonts w:asciiTheme="minorHAnsi" w:hAnsiTheme="minorHAnsi" w:cstheme="minorHAnsi"/>
                <w:sz w:val="22"/>
                <w:szCs w:val="22"/>
              </w:rPr>
            </w:pPr>
            <w:r w:rsidRPr="00F64184">
              <w:rPr>
                <w:rFonts w:asciiTheme="minorHAnsi" w:hAnsiTheme="minorHAnsi" w:cstheme="minorHAnsi"/>
                <w:sz w:val="22"/>
                <w:szCs w:val="22"/>
              </w:rPr>
              <w:t>988744565</w:t>
            </w:r>
          </w:p>
        </w:tc>
        <w:tc>
          <w:tcPr>
            <w:tcW w:w="4527" w:type="dxa"/>
          </w:tcPr>
          <w:p w14:paraId="61848220" w14:textId="77777777" w:rsidR="00516BA3" w:rsidRPr="00787831" w:rsidRDefault="00516BA3" w:rsidP="005F0E10">
            <w:pPr>
              <w:rPr>
                <w:rFonts w:asciiTheme="minorHAnsi" w:hAnsiTheme="minorHAnsi" w:cstheme="minorHAnsi"/>
                <w:sz w:val="22"/>
                <w:szCs w:val="22"/>
              </w:rPr>
            </w:pPr>
            <w:r w:rsidRPr="00787831">
              <w:rPr>
                <w:rFonts w:asciiTheme="minorHAnsi" w:hAnsiTheme="minorHAnsi" w:cstheme="minorHAnsi"/>
                <w:sz w:val="22"/>
                <w:szCs w:val="22"/>
              </w:rPr>
              <w:t>Vestre viken ambulanse distrikt 1 Drammen</w:t>
            </w:r>
          </w:p>
        </w:tc>
        <w:tc>
          <w:tcPr>
            <w:tcW w:w="2126" w:type="dxa"/>
          </w:tcPr>
          <w:p w14:paraId="3380FF03" w14:textId="77777777" w:rsidR="00516BA3" w:rsidRPr="00F64184" w:rsidRDefault="00516BA3" w:rsidP="005F0E10">
            <w:pPr>
              <w:rPr>
                <w:rFonts w:asciiTheme="minorHAnsi" w:hAnsiTheme="minorHAnsi" w:cstheme="minorHAnsi"/>
                <w:sz w:val="22"/>
                <w:szCs w:val="22"/>
              </w:rPr>
            </w:pPr>
            <w:r w:rsidRPr="00F64184">
              <w:rPr>
                <w:rFonts w:asciiTheme="minorHAnsi" w:hAnsiTheme="minorHAnsi" w:cstheme="minorHAnsi"/>
                <w:sz w:val="22"/>
                <w:szCs w:val="22"/>
              </w:rPr>
              <w:t>Postboks 800</w:t>
            </w:r>
          </w:p>
        </w:tc>
        <w:tc>
          <w:tcPr>
            <w:tcW w:w="1559" w:type="dxa"/>
          </w:tcPr>
          <w:p w14:paraId="76C3D374" w14:textId="77777777" w:rsidR="00516BA3" w:rsidRPr="00F64184" w:rsidRDefault="00516BA3" w:rsidP="005F0E10">
            <w:pPr>
              <w:rPr>
                <w:rFonts w:asciiTheme="minorHAnsi" w:hAnsiTheme="minorHAnsi" w:cstheme="minorHAnsi"/>
                <w:sz w:val="22"/>
                <w:szCs w:val="22"/>
              </w:rPr>
            </w:pPr>
            <w:r w:rsidRPr="00F64184">
              <w:rPr>
                <w:rFonts w:asciiTheme="minorHAnsi" w:hAnsiTheme="minorHAnsi" w:cstheme="minorHAnsi"/>
                <w:sz w:val="22"/>
                <w:szCs w:val="22"/>
              </w:rPr>
              <w:t xml:space="preserve">3004 </w:t>
            </w:r>
          </w:p>
        </w:tc>
        <w:tc>
          <w:tcPr>
            <w:tcW w:w="1418" w:type="dxa"/>
          </w:tcPr>
          <w:p w14:paraId="51940047" w14:textId="77777777" w:rsidR="00516BA3" w:rsidRPr="00F64184" w:rsidRDefault="00516BA3" w:rsidP="005F0E10">
            <w:pPr>
              <w:rPr>
                <w:rFonts w:asciiTheme="minorHAnsi" w:hAnsiTheme="minorHAnsi" w:cstheme="minorHAnsi"/>
                <w:sz w:val="22"/>
                <w:szCs w:val="22"/>
              </w:rPr>
            </w:pPr>
            <w:r w:rsidRPr="00F64184">
              <w:rPr>
                <w:rFonts w:asciiTheme="minorHAnsi" w:hAnsiTheme="minorHAnsi" w:cstheme="minorHAnsi"/>
                <w:sz w:val="22"/>
                <w:szCs w:val="22"/>
              </w:rPr>
              <w:t>Drammen</w:t>
            </w:r>
          </w:p>
        </w:tc>
        <w:tc>
          <w:tcPr>
            <w:tcW w:w="3118" w:type="dxa"/>
          </w:tcPr>
          <w:p w14:paraId="35DB7671" w14:textId="77777777" w:rsidR="00516BA3" w:rsidRPr="00F64184" w:rsidRDefault="00516BA3" w:rsidP="005F0E10">
            <w:pPr>
              <w:rPr>
                <w:rFonts w:asciiTheme="minorHAnsi" w:hAnsiTheme="minorHAnsi" w:cstheme="minorHAnsi"/>
                <w:sz w:val="22"/>
                <w:szCs w:val="22"/>
              </w:rPr>
            </w:pPr>
          </w:p>
        </w:tc>
      </w:tr>
      <w:tr w:rsidR="00516BA3" w:rsidRPr="00F64184" w14:paraId="27914AB8" w14:textId="77777777" w:rsidTr="00830C3D">
        <w:tblPrEx>
          <w:tblLook w:val="04A0" w:firstRow="1" w:lastRow="0" w:firstColumn="1" w:lastColumn="0" w:noHBand="0" w:noVBand="1"/>
        </w:tblPrEx>
        <w:tc>
          <w:tcPr>
            <w:tcW w:w="2556" w:type="dxa"/>
          </w:tcPr>
          <w:p w14:paraId="36611591" w14:textId="77777777" w:rsidR="00516BA3" w:rsidRPr="00F64184" w:rsidRDefault="00516BA3" w:rsidP="005F0E10">
            <w:pPr>
              <w:rPr>
                <w:rFonts w:asciiTheme="minorHAnsi" w:hAnsiTheme="minorHAnsi" w:cstheme="minorHAnsi"/>
                <w:color w:val="FF0000"/>
                <w:sz w:val="22"/>
                <w:szCs w:val="22"/>
              </w:rPr>
            </w:pPr>
            <w:r>
              <w:rPr>
                <w:rFonts w:asciiTheme="minorHAnsi" w:hAnsiTheme="minorHAnsi" w:cstheme="minorHAnsi"/>
                <w:color w:val="333333"/>
                <w:sz w:val="22"/>
                <w:szCs w:val="22"/>
                <w:shd w:val="clear" w:color="auto" w:fill="FFFFFF"/>
              </w:rPr>
              <w:t>894166</w:t>
            </w:r>
            <w:r w:rsidRPr="00F64184">
              <w:rPr>
                <w:rFonts w:asciiTheme="minorHAnsi" w:hAnsiTheme="minorHAnsi" w:cstheme="minorHAnsi"/>
                <w:color w:val="333333"/>
                <w:sz w:val="22"/>
                <w:szCs w:val="22"/>
                <w:shd w:val="clear" w:color="auto" w:fill="FFFFFF"/>
              </w:rPr>
              <w:t>762</w:t>
            </w:r>
          </w:p>
        </w:tc>
        <w:tc>
          <w:tcPr>
            <w:tcW w:w="4527" w:type="dxa"/>
          </w:tcPr>
          <w:p w14:paraId="45852C4C" w14:textId="77777777" w:rsidR="00516BA3" w:rsidRPr="00787831" w:rsidRDefault="00516BA3" w:rsidP="005F0E10">
            <w:pPr>
              <w:rPr>
                <w:rFonts w:asciiTheme="minorHAnsi" w:hAnsiTheme="minorHAnsi" w:cstheme="minorHAnsi"/>
                <w:sz w:val="22"/>
                <w:szCs w:val="22"/>
              </w:rPr>
            </w:pPr>
            <w:r w:rsidRPr="00787831">
              <w:rPr>
                <w:rFonts w:asciiTheme="minorHAnsi" w:hAnsiTheme="minorHAnsi" w:cstheme="minorHAnsi"/>
                <w:sz w:val="22"/>
                <w:szCs w:val="22"/>
              </w:rPr>
              <w:t>Vestre viken HF</w:t>
            </w:r>
          </w:p>
        </w:tc>
        <w:tc>
          <w:tcPr>
            <w:tcW w:w="2126" w:type="dxa"/>
          </w:tcPr>
          <w:p w14:paraId="21014A89" w14:textId="77777777" w:rsidR="00516BA3" w:rsidRPr="00F64184" w:rsidRDefault="00516BA3" w:rsidP="005F0E10">
            <w:pPr>
              <w:rPr>
                <w:rFonts w:asciiTheme="minorHAnsi" w:hAnsiTheme="minorHAnsi" w:cstheme="minorHAnsi"/>
                <w:sz w:val="22"/>
                <w:szCs w:val="22"/>
              </w:rPr>
            </w:pPr>
            <w:r w:rsidRPr="00F64184">
              <w:rPr>
                <w:rFonts w:asciiTheme="minorHAnsi" w:hAnsiTheme="minorHAnsi" w:cstheme="minorHAnsi"/>
                <w:sz w:val="22"/>
                <w:szCs w:val="22"/>
              </w:rPr>
              <w:t>Postboks 800</w:t>
            </w:r>
          </w:p>
        </w:tc>
        <w:tc>
          <w:tcPr>
            <w:tcW w:w="1559" w:type="dxa"/>
          </w:tcPr>
          <w:p w14:paraId="499524F6" w14:textId="77777777" w:rsidR="00516BA3" w:rsidRPr="00F64184" w:rsidRDefault="00516BA3" w:rsidP="005F0E10">
            <w:pPr>
              <w:rPr>
                <w:rFonts w:asciiTheme="minorHAnsi" w:hAnsiTheme="minorHAnsi" w:cstheme="minorHAnsi"/>
                <w:sz w:val="22"/>
                <w:szCs w:val="22"/>
              </w:rPr>
            </w:pPr>
            <w:r w:rsidRPr="00F64184">
              <w:rPr>
                <w:rFonts w:asciiTheme="minorHAnsi" w:hAnsiTheme="minorHAnsi" w:cstheme="minorHAnsi"/>
                <w:color w:val="000000"/>
                <w:sz w:val="22"/>
                <w:szCs w:val="22"/>
              </w:rPr>
              <w:t xml:space="preserve">3004 </w:t>
            </w:r>
          </w:p>
        </w:tc>
        <w:tc>
          <w:tcPr>
            <w:tcW w:w="1418" w:type="dxa"/>
          </w:tcPr>
          <w:p w14:paraId="79B7DE3C" w14:textId="77777777" w:rsidR="00516BA3" w:rsidRPr="00F64184" w:rsidRDefault="00516BA3" w:rsidP="005F0E10">
            <w:pPr>
              <w:rPr>
                <w:rFonts w:asciiTheme="minorHAnsi" w:hAnsiTheme="minorHAnsi" w:cstheme="minorHAnsi"/>
                <w:sz w:val="22"/>
                <w:szCs w:val="22"/>
              </w:rPr>
            </w:pPr>
            <w:r w:rsidRPr="00F64184">
              <w:rPr>
                <w:rFonts w:asciiTheme="minorHAnsi" w:hAnsiTheme="minorHAnsi" w:cstheme="minorHAnsi"/>
                <w:color w:val="000000"/>
                <w:sz w:val="22"/>
                <w:szCs w:val="22"/>
              </w:rPr>
              <w:t>Drammen</w:t>
            </w:r>
          </w:p>
        </w:tc>
        <w:tc>
          <w:tcPr>
            <w:tcW w:w="3118" w:type="dxa"/>
          </w:tcPr>
          <w:p w14:paraId="1DD5A114" w14:textId="77777777" w:rsidR="00516BA3" w:rsidRPr="00F64184" w:rsidRDefault="006133BD" w:rsidP="005F0E10">
            <w:pPr>
              <w:rPr>
                <w:rFonts w:asciiTheme="minorHAnsi" w:hAnsiTheme="minorHAnsi" w:cstheme="minorHAnsi"/>
                <w:sz w:val="22"/>
                <w:szCs w:val="22"/>
              </w:rPr>
            </w:pPr>
            <w:hyperlink r:id="rId35" w:history="1">
              <w:r w:rsidR="00516BA3" w:rsidRPr="00F64184">
                <w:rPr>
                  <w:rStyle w:val="Hyperkobling"/>
                  <w:rFonts w:asciiTheme="minorHAnsi" w:hAnsiTheme="minorHAnsi" w:cstheme="minorHAnsi"/>
                  <w:sz w:val="22"/>
                  <w:szCs w:val="22"/>
                </w:rPr>
                <w:t>postmottak@vestreviken.no</w:t>
              </w:r>
            </w:hyperlink>
          </w:p>
        </w:tc>
      </w:tr>
      <w:tr w:rsidR="005F0E10" w:rsidRPr="00F64184" w14:paraId="5490B95B" w14:textId="77777777" w:rsidTr="005F0E10">
        <w:tc>
          <w:tcPr>
            <w:tcW w:w="15304" w:type="dxa"/>
            <w:gridSpan w:val="6"/>
            <w:tcBorders>
              <w:top w:val="single" w:sz="4" w:space="0" w:color="auto"/>
              <w:left w:val="single" w:sz="4" w:space="0" w:color="auto"/>
              <w:bottom w:val="single" w:sz="4" w:space="0" w:color="auto"/>
              <w:right w:val="single" w:sz="4" w:space="0" w:color="auto"/>
            </w:tcBorders>
          </w:tcPr>
          <w:p w14:paraId="2E532375" w14:textId="086CA585" w:rsidR="005F0E10" w:rsidRDefault="005F0E10" w:rsidP="005F0E10">
            <w:pPr>
              <w:rPr>
                <w:rFonts w:asciiTheme="minorHAnsi" w:hAnsiTheme="minorHAnsi" w:cstheme="minorHAnsi"/>
                <w:sz w:val="22"/>
                <w:szCs w:val="22"/>
              </w:rPr>
            </w:pPr>
            <w:r w:rsidRPr="00F64184">
              <w:rPr>
                <w:rFonts w:asciiTheme="minorHAnsi" w:hAnsiTheme="minorHAnsi" w:cstheme="minorHAnsi"/>
                <w:sz w:val="22"/>
                <w:szCs w:val="22"/>
              </w:rPr>
              <w:t xml:space="preserve">*   Skal høres i </w:t>
            </w:r>
            <w:r w:rsidRPr="00F64184">
              <w:rPr>
                <w:rFonts w:asciiTheme="minorHAnsi" w:hAnsiTheme="minorHAnsi" w:cstheme="minorHAnsi"/>
                <w:sz w:val="22"/>
                <w:szCs w:val="22"/>
                <w:u w:val="single"/>
              </w:rPr>
              <w:t>alle</w:t>
            </w:r>
            <w:r w:rsidRPr="00F64184">
              <w:rPr>
                <w:rFonts w:asciiTheme="minorHAnsi" w:hAnsiTheme="minorHAnsi" w:cstheme="minorHAnsi"/>
                <w:sz w:val="22"/>
                <w:szCs w:val="22"/>
              </w:rPr>
              <w:t xml:space="preserve"> plansaker.</w:t>
            </w:r>
          </w:p>
          <w:p w14:paraId="4B169484" w14:textId="318ECE01" w:rsidR="00443E93" w:rsidRPr="00F64184" w:rsidRDefault="00443E93" w:rsidP="005F0E10">
            <w:pPr>
              <w:rPr>
                <w:rFonts w:asciiTheme="minorHAnsi" w:hAnsiTheme="minorHAnsi" w:cstheme="minorHAnsi"/>
                <w:b/>
                <w:bCs/>
                <w:iCs/>
                <w:sz w:val="22"/>
                <w:szCs w:val="22"/>
              </w:rPr>
            </w:pPr>
            <w:r>
              <w:rPr>
                <w:rFonts w:asciiTheme="minorHAnsi" w:hAnsiTheme="minorHAnsi" w:cstheme="minorHAnsi"/>
                <w:sz w:val="22"/>
                <w:szCs w:val="22"/>
              </w:rPr>
              <w:t xml:space="preserve">** </w:t>
            </w:r>
            <w:r w:rsidR="00516BA3">
              <w:rPr>
                <w:rFonts w:ascii="Calibri" w:hAnsi="Calibri" w:cs="Calibri"/>
                <w:color w:val="000000"/>
                <w:sz w:val="22"/>
                <w:szCs w:val="22"/>
                <w:shd w:val="clear" w:color="auto" w:fill="FFFFFF"/>
              </w:rPr>
              <w:t>Drammen Eiendom KF skal varsles dersom berørte eiendommer som </w:t>
            </w:r>
            <w:r w:rsidR="00516BA3">
              <w:rPr>
                <w:rFonts w:ascii="Calibri" w:hAnsi="Calibri" w:cs="Calibri"/>
                <w:b/>
                <w:bCs/>
                <w:color w:val="000000"/>
                <w:sz w:val="22"/>
                <w:szCs w:val="22"/>
                <w:shd w:val="clear" w:color="auto" w:fill="FFFFFF"/>
              </w:rPr>
              <w:t>ikke er vei</w:t>
            </w:r>
            <w:r w:rsidR="00516BA3">
              <w:rPr>
                <w:rFonts w:ascii="Calibri" w:hAnsi="Calibri" w:cs="Calibri"/>
                <w:color w:val="000000"/>
                <w:sz w:val="22"/>
                <w:szCs w:val="22"/>
                <w:shd w:val="clear" w:color="auto" w:fill="FFFFFF"/>
              </w:rPr>
              <w:t>, er i kommunalt eie</w:t>
            </w:r>
            <w:r w:rsidR="009C0ED5">
              <w:rPr>
                <w:rFonts w:ascii="Calibri" w:hAnsi="Calibri" w:cs="Calibri"/>
                <w:color w:val="000000"/>
                <w:sz w:val="22"/>
                <w:szCs w:val="22"/>
                <w:shd w:val="clear" w:color="auto" w:fill="FFFFFF"/>
              </w:rPr>
              <w:t>.</w:t>
            </w:r>
          </w:p>
          <w:p w14:paraId="468417C5" w14:textId="77777777" w:rsidR="005F0E10" w:rsidRPr="00F64184" w:rsidRDefault="005F0E10" w:rsidP="005F0E10">
            <w:pPr>
              <w:rPr>
                <w:rFonts w:asciiTheme="minorHAnsi" w:hAnsiTheme="minorHAnsi" w:cstheme="minorHAnsi"/>
                <w:sz w:val="22"/>
                <w:szCs w:val="22"/>
              </w:rPr>
            </w:pPr>
          </w:p>
        </w:tc>
      </w:tr>
    </w:tbl>
    <w:p w14:paraId="4F23BB43" w14:textId="77777777" w:rsidR="005F0E10" w:rsidRDefault="005F0E10" w:rsidP="005F0E10"/>
    <w:p w14:paraId="28D3E610" w14:textId="77777777" w:rsidR="005F0E10" w:rsidRPr="00E56D93" w:rsidRDefault="005F0E10" w:rsidP="005F0E10"/>
    <w:tbl>
      <w:tblPr>
        <w:tblStyle w:val="Tabellrutenett"/>
        <w:tblW w:w="15304" w:type="dxa"/>
        <w:tblInd w:w="0" w:type="dxa"/>
        <w:tblLayout w:type="fixed"/>
        <w:tblLook w:val="01E0" w:firstRow="1" w:lastRow="1" w:firstColumn="1" w:lastColumn="1" w:noHBand="0" w:noVBand="0"/>
      </w:tblPr>
      <w:tblGrid>
        <w:gridCol w:w="2556"/>
        <w:gridCol w:w="4527"/>
        <w:gridCol w:w="2126"/>
        <w:gridCol w:w="1559"/>
        <w:gridCol w:w="1418"/>
        <w:gridCol w:w="3118"/>
      </w:tblGrid>
      <w:tr w:rsidR="005F0E10" w:rsidRPr="00E56D93" w14:paraId="15553E99" w14:textId="77777777" w:rsidTr="005F0E10">
        <w:tc>
          <w:tcPr>
            <w:tcW w:w="15304" w:type="dxa"/>
            <w:gridSpan w:val="6"/>
            <w:tcBorders>
              <w:top w:val="single" w:sz="4" w:space="0" w:color="auto"/>
              <w:left w:val="single" w:sz="4" w:space="0" w:color="auto"/>
              <w:bottom w:val="single" w:sz="4" w:space="0" w:color="auto"/>
              <w:right w:val="single" w:sz="4" w:space="0" w:color="auto"/>
            </w:tcBorders>
          </w:tcPr>
          <w:p w14:paraId="642DBCCA" w14:textId="77777777" w:rsidR="005F0E10" w:rsidRPr="003739FD" w:rsidRDefault="005F0E10" w:rsidP="005F0E10">
            <w:pPr>
              <w:rPr>
                <w:rFonts w:asciiTheme="minorHAnsi" w:hAnsiTheme="minorHAnsi" w:cstheme="minorHAnsi"/>
                <w:b/>
                <w:bCs/>
                <w:iCs/>
                <w:szCs w:val="22"/>
              </w:rPr>
            </w:pPr>
            <w:r w:rsidRPr="003739FD">
              <w:rPr>
                <w:rFonts w:asciiTheme="minorHAnsi" w:hAnsiTheme="minorHAnsi" w:cstheme="minorHAnsi"/>
                <w:b/>
                <w:bCs/>
                <w:iCs/>
                <w:szCs w:val="22"/>
              </w:rPr>
              <w:t>Foreninger / organisasjoner hvis interessefelt er berørt</w:t>
            </w:r>
          </w:p>
          <w:p w14:paraId="49B08E70" w14:textId="77777777" w:rsidR="005F0E10" w:rsidRPr="003739FD" w:rsidRDefault="005F0E10" w:rsidP="005F0E10">
            <w:pPr>
              <w:rPr>
                <w:rFonts w:asciiTheme="minorHAnsi" w:hAnsiTheme="minorHAnsi" w:cstheme="minorHAnsi"/>
                <w:sz w:val="22"/>
                <w:szCs w:val="22"/>
              </w:rPr>
            </w:pPr>
          </w:p>
        </w:tc>
      </w:tr>
      <w:tr w:rsidR="005F0E10" w:rsidRPr="003739FD" w14:paraId="7D595E7F" w14:textId="77777777" w:rsidTr="00830C3D">
        <w:tblPrEx>
          <w:tblLook w:val="04A0" w:firstRow="1" w:lastRow="0" w:firstColumn="1" w:lastColumn="0" w:noHBand="0" w:noVBand="1"/>
        </w:tblPrEx>
        <w:tc>
          <w:tcPr>
            <w:tcW w:w="2556" w:type="dxa"/>
          </w:tcPr>
          <w:p w14:paraId="024F3A3E" w14:textId="77777777" w:rsidR="005F0E10" w:rsidRPr="003739FD" w:rsidRDefault="005F0E10" w:rsidP="003739FD">
            <w:pPr>
              <w:rPr>
                <w:rFonts w:asciiTheme="minorHAnsi" w:hAnsiTheme="minorHAnsi" w:cstheme="minorHAnsi"/>
                <w:b/>
                <w:sz w:val="22"/>
                <w:szCs w:val="22"/>
              </w:rPr>
            </w:pPr>
            <w:r w:rsidRPr="003739FD">
              <w:rPr>
                <w:rFonts w:asciiTheme="minorHAnsi" w:hAnsiTheme="minorHAnsi" w:cstheme="minorHAnsi"/>
                <w:b/>
                <w:sz w:val="22"/>
                <w:szCs w:val="22"/>
              </w:rPr>
              <w:t xml:space="preserve">Org. Nr </w:t>
            </w:r>
          </w:p>
        </w:tc>
        <w:tc>
          <w:tcPr>
            <w:tcW w:w="4527" w:type="dxa"/>
          </w:tcPr>
          <w:p w14:paraId="347A1B04" w14:textId="77777777" w:rsidR="005F0E10" w:rsidRPr="003739FD" w:rsidRDefault="005F0E10" w:rsidP="003739FD">
            <w:pPr>
              <w:rPr>
                <w:rFonts w:asciiTheme="minorHAnsi" w:hAnsiTheme="minorHAnsi" w:cstheme="minorHAnsi"/>
                <w:b/>
                <w:sz w:val="22"/>
                <w:szCs w:val="22"/>
              </w:rPr>
            </w:pPr>
            <w:r w:rsidRPr="003739FD">
              <w:rPr>
                <w:rFonts w:asciiTheme="minorHAnsi" w:hAnsiTheme="minorHAnsi" w:cstheme="minorHAnsi"/>
                <w:b/>
                <w:sz w:val="22"/>
                <w:szCs w:val="22"/>
              </w:rPr>
              <w:t>Navn</w:t>
            </w:r>
          </w:p>
        </w:tc>
        <w:tc>
          <w:tcPr>
            <w:tcW w:w="2126" w:type="dxa"/>
          </w:tcPr>
          <w:p w14:paraId="4B6B2EAA" w14:textId="77777777" w:rsidR="005F0E10" w:rsidRPr="003739FD" w:rsidRDefault="005F0E10" w:rsidP="003739FD">
            <w:pPr>
              <w:rPr>
                <w:rFonts w:asciiTheme="minorHAnsi" w:hAnsiTheme="minorHAnsi" w:cstheme="minorHAnsi"/>
                <w:b/>
                <w:sz w:val="22"/>
                <w:szCs w:val="22"/>
              </w:rPr>
            </w:pPr>
            <w:r w:rsidRPr="003739FD">
              <w:rPr>
                <w:rFonts w:asciiTheme="minorHAnsi" w:hAnsiTheme="minorHAnsi" w:cstheme="minorHAnsi"/>
                <w:b/>
                <w:sz w:val="22"/>
                <w:szCs w:val="22"/>
              </w:rPr>
              <w:t xml:space="preserve">Adresse </w:t>
            </w:r>
          </w:p>
        </w:tc>
        <w:tc>
          <w:tcPr>
            <w:tcW w:w="1559" w:type="dxa"/>
          </w:tcPr>
          <w:p w14:paraId="69EA01CD" w14:textId="77777777" w:rsidR="005F0E10" w:rsidRPr="003739FD" w:rsidRDefault="005F0E10" w:rsidP="003739FD">
            <w:pPr>
              <w:rPr>
                <w:rFonts w:asciiTheme="minorHAnsi" w:hAnsiTheme="minorHAnsi" w:cstheme="minorHAnsi"/>
                <w:b/>
                <w:sz w:val="22"/>
                <w:szCs w:val="22"/>
              </w:rPr>
            </w:pPr>
            <w:r w:rsidRPr="003739FD">
              <w:rPr>
                <w:rFonts w:asciiTheme="minorHAnsi" w:hAnsiTheme="minorHAnsi" w:cstheme="minorHAnsi"/>
                <w:b/>
                <w:sz w:val="22"/>
                <w:szCs w:val="22"/>
              </w:rPr>
              <w:t xml:space="preserve">Postnummer </w:t>
            </w:r>
          </w:p>
        </w:tc>
        <w:tc>
          <w:tcPr>
            <w:tcW w:w="1418" w:type="dxa"/>
          </w:tcPr>
          <w:p w14:paraId="515411B4" w14:textId="77777777" w:rsidR="005F0E10" w:rsidRPr="003739FD" w:rsidRDefault="005F0E10" w:rsidP="003739FD">
            <w:pPr>
              <w:rPr>
                <w:rFonts w:asciiTheme="minorHAnsi" w:hAnsiTheme="minorHAnsi" w:cstheme="minorHAnsi"/>
                <w:b/>
                <w:sz w:val="22"/>
                <w:szCs w:val="22"/>
              </w:rPr>
            </w:pPr>
            <w:r w:rsidRPr="003739FD">
              <w:rPr>
                <w:rFonts w:asciiTheme="minorHAnsi" w:hAnsiTheme="minorHAnsi" w:cstheme="minorHAnsi"/>
                <w:b/>
                <w:sz w:val="22"/>
                <w:szCs w:val="22"/>
              </w:rPr>
              <w:t>Poststed</w:t>
            </w:r>
          </w:p>
        </w:tc>
        <w:tc>
          <w:tcPr>
            <w:tcW w:w="3118" w:type="dxa"/>
          </w:tcPr>
          <w:p w14:paraId="21380660" w14:textId="77777777" w:rsidR="005F0E10" w:rsidRPr="003739FD" w:rsidRDefault="005F0E10" w:rsidP="003739FD">
            <w:pPr>
              <w:rPr>
                <w:rFonts w:asciiTheme="minorHAnsi" w:hAnsiTheme="minorHAnsi" w:cstheme="minorHAnsi"/>
                <w:b/>
                <w:sz w:val="22"/>
                <w:szCs w:val="22"/>
              </w:rPr>
            </w:pPr>
            <w:r w:rsidRPr="003739FD">
              <w:rPr>
                <w:rFonts w:asciiTheme="minorHAnsi" w:hAnsiTheme="minorHAnsi" w:cstheme="minorHAnsi"/>
                <w:b/>
                <w:sz w:val="22"/>
                <w:szCs w:val="22"/>
              </w:rPr>
              <w:t>E-post</w:t>
            </w:r>
          </w:p>
        </w:tc>
      </w:tr>
      <w:tr w:rsidR="0093677E" w14:paraId="3BAF646F" w14:textId="77777777" w:rsidTr="00830C3D">
        <w:tblPrEx>
          <w:tblLook w:val="04A0" w:firstRow="1" w:lastRow="0" w:firstColumn="1" w:lastColumn="0" w:noHBand="0" w:noVBand="1"/>
        </w:tblPrEx>
        <w:tc>
          <w:tcPr>
            <w:tcW w:w="2556" w:type="dxa"/>
          </w:tcPr>
          <w:p w14:paraId="4265526E"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t>971307722</w:t>
            </w:r>
          </w:p>
        </w:tc>
        <w:tc>
          <w:tcPr>
            <w:tcW w:w="4527" w:type="dxa"/>
          </w:tcPr>
          <w:p w14:paraId="44181D8D" w14:textId="77777777" w:rsidR="0093677E" w:rsidRPr="00787831" w:rsidRDefault="0093677E" w:rsidP="00052F2A">
            <w:pPr>
              <w:rPr>
                <w:rFonts w:asciiTheme="minorHAnsi" w:hAnsiTheme="minorHAnsi" w:cs="Arial"/>
                <w:sz w:val="22"/>
                <w:szCs w:val="22"/>
              </w:rPr>
            </w:pPr>
            <w:r w:rsidRPr="00787831">
              <w:rPr>
                <w:rFonts w:asciiTheme="minorHAnsi" w:hAnsiTheme="minorHAnsi" w:cs="Arial"/>
                <w:sz w:val="22"/>
                <w:szCs w:val="22"/>
              </w:rPr>
              <w:t>Buskerud Fylkesavdeling av Fortidsminneforeningen</w:t>
            </w:r>
          </w:p>
        </w:tc>
        <w:tc>
          <w:tcPr>
            <w:tcW w:w="2126" w:type="dxa"/>
          </w:tcPr>
          <w:p w14:paraId="6C329106" w14:textId="77777777" w:rsidR="0093677E" w:rsidRPr="005A0BBF" w:rsidRDefault="0093677E" w:rsidP="00AA53F2">
            <w:pPr>
              <w:rPr>
                <w:rFonts w:asciiTheme="minorHAnsi" w:hAnsiTheme="minorHAnsi" w:cs="Arial"/>
                <w:sz w:val="22"/>
                <w:szCs w:val="22"/>
              </w:rPr>
            </w:pPr>
            <w:r w:rsidRPr="005A0BBF">
              <w:rPr>
                <w:rFonts w:asciiTheme="minorHAnsi" w:hAnsiTheme="minorHAnsi" w:cs="Arial"/>
                <w:sz w:val="22"/>
                <w:szCs w:val="22"/>
              </w:rPr>
              <w:t>P</w:t>
            </w:r>
            <w:r>
              <w:rPr>
                <w:rFonts w:asciiTheme="minorHAnsi" w:hAnsiTheme="minorHAnsi" w:cs="Arial"/>
                <w:sz w:val="22"/>
                <w:szCs w:val="22"/>
              </w:rPr>
              <w:t xml:space="preserve">ostboks 379 </w:t>
            </w:r>
            <w:r w:rsidRPr="005A0BBF">
              <w:rPr>
                <w:rFonts w:asciiTheme="minorHAnsi" w:hAnsiTheme="minorHAnsi" w:cs="Arial"/>
                <w:sz w:val="22"/>
                <w:szCs w:val="22"/>
              </w:rPr>
              <w:t>Bragernes</w:t>
            </w:r>
          </w:p>
        </w:tc>
        <w:tc>
          <w:tcPr>
            <w:tcW w:w="1559" w:type="dxa"/>
          </w:tcPr>
          <w:p w14:paraId="6AF2751C"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t xml:space="preserve">3001 </w:t>
            </w:r>
          </w:p>
        </w:tc>
        <w:tc>
          <w:tcPr>
            <w:tcW w:w="1418" w:type="dxa"/>
          </w:tcPr>
          <w:p w14:paraId="72839C98" w14:textId="77777777" w:rsidR="0093677E" w:rsidRPr="00A02618" w:rsidRDefault="0093677E" w:rsidP="00052F2A">
            <w:pPr>
              <w:rPr>
                <w:rFonts w:asciiTheme="minorHAnsi" w:hAnsiTheme="minorHAnsi"/>
                <w:color w:val="000000" w:themeColor="text1"/>
                <w:sz w:val="22"/>
                <w:szCs w:val="22"/>
              </w:rPr>
            </w:pPr>
            <w:r w:rsidRPr="005A0BBF">
              <w:rPr>
                <w:rFonts w:asciiTheme="minorHAnsi" w:hAnsiTheme="minorHAnsi" w:cs="Arial"/>
                <w:sz w:val="22"/>
                <w:szCs w:val="22"/>
              </w:rPr>
              <w:t>Drammen</w:t>
            </w:r>
          </w:p>
        </w:tc>
        <w:tc>
          <w:tcPr>
            <w:tcW w:w="3118" w:type="dxa"/>
          </w:tcPr>
          <w:p w14:paraId="3E1B62F0" w14:textId="77777777" w:rsidR="0093677E" w:rsidRPr="005A0BBF" w:rsidRDefault="006133BD" w:rsidP="00052F2A">
            <w:pPr>
              <w:rPr>
                <w:rFonts w:asciiTheme="minorHAnsi" w:hAnsiTheme="minorHAnsi" w:cs="Arial"/>
                <w:sz w:val="22"/>
                <w:szCs w:val="22"/>
              </w:rPr>
            </w:pPr>
            <w:hyperlink r:id="rId36" w:history="1">
              <w:r w:rsidR="0093677E" w:rsidRPr="005A0BBF">
                <w:rPr>
                  <w:rStyle w:val="Hyperkobling"/>
                  <w:rFonts w:asciiTheme="minorHAnsi" w:hAnsiTheme="minorHAnsi" w:cs="Arial"/>
                  <w:sz w:val="22"/>
                  <w:szCs w:val="22"/>
                </w:rPr>
                <w:t>buskerud@fortidsminneforeningen.no</w:t>
              </w:r>
            </w:hyperlink>
          </w:p>
        </w:tc>
      </w:tr>
      <w:tr w:rsidR="0093677E" w14:paraId="24BE16A4" w14:textId="77777777" w:rsidTr="00830C3D">
        <w:tblPrEx>
          <w:tblLook w:val="04A0" w:firstRow="1" w:lastRow="0" w:firstColumn="1" w:lastColumn="0" w:noHBand="0" w:noVBand="1"/>
        </w:tblPrEx>
        <w:tc>
          <w:tcPr>
            <w:tcW w:w="2556" w:type="dxa"/>
          </w:tcPr>
          <w:p w14:paraId="52ACC898"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t>998465435</w:t>
            </w:r>
          </w:p>
        </w:tc>
        <w:tc>
          <w:tcPr>
            <w:tcW w:w="4527" w:type="dxa"/>
          </w:tcPr>
          <w:p w14:paraId="499859FE" w14:textId="77777777" w:rsidR="0093677E" w:rsidRPr="00787831" w:rsidRDefault="0093677E" w:rsidP="00052F2A">
            <w:pPr>
              <w:rPr>
                <w:rFonts w:asciiTheme="minorHAnsi" w:hAnsiTheme="minorHAnsi" w:cs="Arial"/>
                <w:sz w:val="22"/>
                <w:szCs w:val="22"/>
                <w:lang w:val="de-DE"/>
              </w:rPr>
            </w:pPr>
            <w:r w:rsidRPr="00787831">
              <w:rPr>
                <w:rFonts w:asciiTheme="minorHAnsi" w:hAnsiTheme="minorHAnsi" w:cs="Arial"/>
                <w:sz w:val="22"/>
                <w:szCs w:val="22"/>
              </w:rPr>
              <w:t>Buskerud Jordvernallianse</w:t>
            </w:r>
          </w:p>
        </w:tc>
        <w:tc>
          <w:tcPr>
            <w:tcW w:w="2126" w:type="dxa"/>
          </w:tcPr>
          <w:p w14:paraId="74C138E4" w14:textId="77777777" w:rsidR="0093677E" w:rsidRPr="00A6782C" w:rsidRDefault="0093677E" w:rsidP="007045AA">
            <w:pPr>
              <w:rPr>
                <w:rFonts w:asciiTheme="minorHAnsi" w:hAnsiTheme="minorHAnsi" w:cs="Arial"/>
                <w:sz w:val="22"/>
                <w:szCs w:val="22"/>
              </w:rPr>
            </w:pPr>
            <w:r w:rsidRPr="00A6782C">
              <w:rPr>
                <w:rFonts w:asciiTheme="minorHAnsi" w:hAnsiTheme="minorHAnsi" w:cs="Arial"/>
                <w:sz w:val="22"/>
                <w:szCs w:val="22"/>
              </w:rPr>
              <w:t xml:space="preserve">c/o </w:t>
            </w:r>
            <w:r>
              <w:rPr>
                <w:rFonts w:asciiTheme="minorHAnsi" w:hAnsiTheme="minorHAnsi" w:cs="Arial"/>
                <w:sz w:val="22"/>
                <w:szCs w:val="22"/>
              </w:rPr>
              <w:t>Hanne Bredde Vig, Strøtvetveien 18A</w:t>
            </w:r>
          </w:p>
        </w:tc>
        <w:tc>
          <w:tcPr>
            <w:tcW w:w="1559" w:type="dxa"/>
          </w:tcPr>
          <w:p w14:paraId="33B077F1" w14:textId="77777777" w:rsidR="0093677E" w:rsidRPr="00A6782C" w:rsidRDefault="0093677E" w:rsidP="00052F2A">
            <w:pPr>
              <w:rPr>
                <w:rFonts w:asciiTheme="minorHAnsi" w:hAnsiTheme="minorHAnsi" w:cs="Arial"/>
                <w:sz w:val="22"/>
                <w:szCs w:val="22"/>
              </w:rPr>
            </w:pPr>
            <w:r>
              <w:rPr>
                <w:rFonts w:asciiTheme="minorHAnsi" w:hAnsiTheme="minorHAnsi" w:cs="Arial"/>
                <w:sz w:val="22"/>
                <w:szCs w:val="22"/>
              </w:rPr>
              <w:t>3014</w:t>
            </w:r>
            <w:r w:rsidRPr="00A6782C">
              <w:rPr>
                <w:rFonts w:asciiTheme="minorHAnsi" w:hAnsiTheme="minorHAnsi" w:cs="Arial"/>
                <w:sz w:val="22"/>
                <w:szCs w:val="22"/>
              </w:rPr>
              <w:t xml:space="preserve"> </w:t>
            </w:r>
          </w:p>
        </w:tc>
        <w:tc>
          <w:tcPr>
            <w:tcW w:w="1418" w:type="dxa"/>
          </w:tcPr>
          <w:p w14:paraId="13F62ECC" w14:textId="77777777" w:rsidR="0093677E" w:rsidRDefault="0093677E" w:rsidP="00052F2A">
            <w:r>
              <w:rPr>
                <w:rFonts w:asciiTheme="minorHAnsi" w:hAnsiTheme="minorHAnsi" w:cs="Arial"/>
                <w:sz w:val="22"/>
                <w:szCs w:val="22"/>
              </w:rPr>
              <w:t>Drammen</w:t>
            </w:r>
          </w:p>
        </w:tc>
        <w:tc>
          <w:tcPr>
            <w:tcW w:w="3118" w:type="dxa"/>
          </w:tcPr>
          <w:p w14:paraId="666DFE35" w14:textId="77777777" w:rsidR="0093677E" w:rsidRPr="005A0BBF" w:rsidRDefault="006133BD" w:rsidP="00052F2A">
            <w:pPr>
              <w:rPr>
                <w:rFonts w:asciiTheme="minorHAnsi" w:hAnsiTheme="minorHAnsi" w:cs="Arial"/>
                <w:sz w:val="22"/>
                <w:szCs w:val="22"/>
              </w:rPr>
            </w:pPr>
            <w:hyperlink r:id="rId37" w:history="1">
              <w:r w:rsidR="0093677E" w:rsidRPr="005A0BBF">
                <w:rPr>
                  <w:rStyle w:val="Hyperkobling"/>
                  <w:rFonts w:asciiTheme="minorHAnsi" w:hAnsiTheme="minorHAnsi" w:cs="Arial"/>
                  <w:sz w:val="22"/>
                  <w:szCs w:val="22"/>
                </w:rPr>
                <w:t>buskerud@jordvern.no</w:t>
              </w:r>
            </w:hyperlink>
          </w:p>
        </w:tc>
      </w:tr>
      <w:tr w:rsidR="0093677E" w14:paraId="1B55F8B0" w14:textId="77777777" w:rsidTr="00830C3D">
        <w:tblPrEx>
          <w:tblLook w:val="04A0" w:firstRow="1" w:lastRow="0" w:firstColumn="1" w:lastColumn="0" w:noHBand="0" w:noVBand="1"/>
        </w:tblPrEx>
        <w:tc>
          <w:tcPr>
            <w:tcW w:w="2556" w:type="dxa"/>
          </w:tcPr>
          <w:p w14:paraId="2B774DD2"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t>865936702</w:t>
            </w:r>
          </w:p>
        </w:tc>
        <w:tc>
          <w:tcPr>
            <w:tcW w:w="4527" w:type="dxa"/>
          </w:tcPr>
          <w:p w14:paraId="1AF14CA1" w14:textId="77777777" w:rsidR="0093677E" w:rsidRPr="00787831" w:rsidRDefault="0093677E" w:rsidP="00052F2A">
            <w:pPr>
              <w:rPr>
                <w:rFonts w:asciiTheme="minorHAnsi" w:hAnsiTheme="minorHAnsi" w:cs="Arial"/>
                <w:sz w:val="22"/>
                <w:szCs w:val="22"/>
              </w:rPr>
            </w:pPr>
            <w:r w:rsidRPr="00787831">
              <w:rPr>
                <w:rFonts w:asciiTheme="minorHAnsi" w:hAnsiTheme="minorHAnsi" w:cs="Arial"/>
                <w:sz w:val="22"/>
                <w:szCs w:val="22"/>
              </w:rPr>
              <w:t>Byen Vår Drammen AS</w:t>
            </w:r>
          </w:p>
        </w:tc>
        <w:tc>
          <w:tcPr>
            <w:tcW w:w="2126" w:type="dxa"/>
          </w:tcPr>
          <w:p w14:paraId="36158013"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t>Thams</w:t>
            </w:r>
            <w:r>
              <w:rPr>
                <w:rFonts w:asciiTheme="minorHAnsi" w:hAnsiTheme="minorHAnsi" w:cs="Arial"/>
                <w:sz w:val="22"/>
                <w:szCs w:val="22"/>
              </w:rPr>
              <w:t xml:space="preserve"> </w:t>
            </w:r>
            <w:r w:rsidRPr="005A0BBF">
              <w:rPr>
                <w:rFonts w:asciiTheme="minorHAnsi" w:hAnsiTheme="minorHAnsi" w:cs="Arial"/>
                <w:sz w:val="22"/>
                <w:szCs w:val="22"/>
              </w:rPr>
              <w:t>gate 5</w:t>
            </w:r>
          </w:p>
        </w:tc>
        <w:tc>
          <w:tcPr>
            <w:tcW w:w="1559" w:type="dxa"/>
          </w:tcPr>
          <w:p w14:paraId="71DF2C98"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t xml:space="preserve">3016 </w:t>
            </w:r>
          </w:p>
        </w:tc>
        <w:tc>
          <w:tcPr>
            <w:tcW w:w="1418" w:type="dxa"/>
          </w:tcPr>
          <w:p w14:paraId="19BEBF4D" w14:textId="77777777" w:rsidR="0093677E" w:rsidRPr="007A75F5" w:rsidRDefault="0093677E" w:rsidP="00052F2A">
            <w:pPr>
              <w:rPr>
                <w:rFonts w:asciiTheme="minorHAnsi" w:hAnsiTheme="minorHAnsi"/>
                <w:sz w:val="22"/>
                <w:szCs w:val="22"/>
              </w:rPr>
            </w:pPr>
            <w:r w:rsidRPr="005A0BBF">
              <w:rPr>
                <w:rFonts w:asciiTheme="minorHAnsi" w:hAnsiTheme="minorHAnsi" w:cs="Arial"/>
                <w:sz w:val="22"/>
                <w:szCs w:val="22"/>
              </w:rPr>
              <w:t>Drammen</w:t>
            </w:r>
          </w:p>
        </w:tc>
        <w:tc>
          <w:tcPr>
            <w:tcW w:w="3118" w:type="dxa"/>
          </w:tcPr>
          <w:p w14:paraId="45BDBF05" w14:textId="77777777" w:rsidR="0093677E" w:rsidRPr="005A0BBF" w:rsidRDefault="006133BD" w:rsidP="00052F2A">
            <w:pPr>
              <w:rPr>
                <w:rFonts w:asciiTheme="minorHAnsi" w:hAnsiTheme="minorHAnsi" w:cs="Arial"/>
                <w:sz w:val="22"/>
                <w:szCs w:val="22"/>
              </w:rPr>
            </w:pPr>
            <w:hyperlink r:id="rId38" w:history="1">
              <w:r w:rsidR="0093677E" w:rsidRPr="005A0BBF">
                <w:rPr>
                  <w:rStyle w:val="Hyperkobling"/>
                  <w:rFonts w:asciiTheme="minorHAnsi" w:hAnsiTheme="minorHAnsi" w:cs="Arial"/>
                  <w:sz w:val="22"/>
                  <w:szCs w:val="22"/>
                </w:rPr>
                <w:t>post@bvd.no</w:t>
              </w:r>
            </w:hyperlink>
          </w:p>
        </w:tc>
      </w:tr>
      <w:tr w:rsidR="0093677E" w14:paraId="2F43C60C" w14:textId="77777777" w:rsidTr="00830C3D">
        <w:tblPrEx>
          <w:tblLook w:val="04A0" w:firstRow="1" w:lastRow="0" w:firstColumn="1" w:lastColumn="0" w:noHBand="0" w:noVBand="1"/>
        </w:tblPrEx>
        <w:tc>
          <w:tcPr>
            <w:tcW w:w="2556" w:type="dxa"/>
          </w:tcPr>
          <w:p w14:paraId="4C32318F"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t>971438118</w:t>
            </w:r>
          </w:p>
        </w:tc>
        <w:tc>
          <w:tcPr>
            <w:tcW w:w="4527" w:type="dxa"/>
          </w:tcPr>
          <w:p w14:paraId="3CA40893" w14:textId="77777777" w:rsidR="0093677E" w:rsidRPr="00787831" w:rsidRDefault="0093677E" w:rsidP="00052F2A">
            <w:pPr>
              <w:rPr>
                <w:rFonts w:asciiTheme="minorHAnsi" w:hAnsiTheme="minorHAnsi" w:cs="Arial"/>
                <w:sz w:val="22"/>
                <w:szCs w:val="22"/>
              </w:rPr>
            </w:pPr>
            <w:r w:rsidRPr="00787831">
              <w:rPr>
                <w:rFonts w:asciiTheme="minorHAnsi" w:hAnsiTheme="minorHAnsi" w:cs="Arial"/>
                <w:bCs/>
                <w:sz w:val="22"/>
                <w:szCs w:val="22"/>
              </w:rPr>
              <w:t>DNT Drammen og Omegn</w:t>
            </w:r>
          </w:p>
        </w:tc>
        <w:tc>
          <w:tcPr>
            <w:tcW w:w="2126" w:type="dxa"/>
          </w:tcPr>
          <w:p w14:paraId="7BE9D022" w14:textId="77777777" w:rsidR="0093677E" w:rsidRPr="005A0BBF" w:rsidRDefault="0093677E" w:rsidP="00052F2A">
            <w:pPr>
              <w:rPr>
                <w:rFonts w:asciiTheme="minorHAnsi" w:hAnsiTheme="minorHAnsi" w:cs="Arial"/>
                <w:sz w:val="22"/>
                <w:szCs w:val="22"/>
              </w:rPr>
            </w:pPr>
            <w:r>
              <w:rPr>
                <w:rFonts w:asciiTheme="minorHAnsi" w:hAnsiTheme="minorHAnsi" w:cs="Arial"/>
                <w:sz w:val="22"/>
                <w:szCs w:val="22"/>
              </w:rPr>
              <w:t>Nedre Storgate 10</w:t>
            </w:r>
          </w:p>
        </w:tc>
        <w:tc>
          <w:tcPr>
            <w:tcW w:w="1559" w:type="dxa"/>
          </w:tcPr>
          <w:p w14:paraId="53E2954C" w14:textId="77777777" w:rsidR="0093677E" w:rsidRPr="005A0BBF" w:rsidRDefault="0093677E" w:rsidP="00052F2A">
            <w:pPr>
              <w:rPr>
                <w:rFonts w:asciiTheme="minorHAnsi" w:hAnsiTheme="minorHAnsi" w:cs="Arial"/>
                <w:sz w:val="22"/>
                <w:szCs w:val="22"/>
              </w:rPr>
            </w:pPr>
            <w:r>
              <w:rPr>
                <w:rFonts w:asciiTheme="minorHAnsi" w:hAnsiTheme="minorHAnsi" w:cs="Arial"/>
                <w:sz w:val="22"/>
                <w:szCs w:val="22"/>
              </w:rPr>
              <w:t>3015</w:t>
            </w:r>
            <w:r w:rsidRPr="005A0BBF">
              <w:rPr>
                <w:rFonts w:asciiTheme="minorHAnsi" w:hAnsiTheme="minorHAnsi" w:cs="Arial"/>
                <w:sz w:val="22"/>
                <w:szCs w:val="22"/>
              </w:rPr>
              <w:t xml:space="preserve"> </w:t>
            </w:r>
          </w:p>
        </w:tc>
        <w:tc>
          <w:tcPr>
            <w:tcW w:w="1418" w:type="dxa"/>
          </w:tcPr>
          <w:p w14:paraId="368662A5" w14:textId="77777777" w:rsidR="0093677E" w:rsidRDefault="0093677E" w:rsidP="00052F2A">
            <w:r w:rsidRPr="005A0BBF">
              <w:rPr>
                <w:rFonts w:asciiTheme="minorHAnsi" w:hAnsiTheme="minorHAnsi" w:cs="Arial"/>
                <w:sz w:val="22"/>
                <w:szCs w:val="22"/>
              </w:rPr>
              <w:t>Drammen</w:t>
            </w:r>
          </w:p>
        </w:tc>
        <w:tc>
          <w:tcPr>
            <w:tcW w:w="3118" w:type="dxa"/>
          </w:tcPr>
          <w:p w14:paraId="5C832C35" w14:textId="77777777" w:rsidR="0093677E" w:rsidRPr="005A0BBF" w:rsidRDefault="006133BD" w:rsidP="00052F2A">
            <w:pPr>
              <w:rPr>
                <w:rFonts w:asciiTheme="minorHAnsi" w:hAnsiTheme="minorHAnsi" w:cs="Arial"/>
                <w:sz w:val="22"/>
                <w:szCs w:val="22"/>
              </w:rPr>
            </w:pPr>
            <w:hyperlink r:id="rId39" w:history="1">
              <w:r w:rsidR="0093677E" w:rsidRPr="005A0BBF">
                <w:rPr>
                  <w:rStyle w:val="Hyperkobling"/>
                  <w:rFonts w:asciiTheme="minorHAnsi" w:hAnsiTheme="minorHAnsi" w:cs="Arial"/>
                  <w:sz w:val="22"/>
                  <w:szCs w:val="22"/>
                </w:rPr>
                <w:t>kontoret@dntdrammen.no</w:t>
              </w:r>
            </w:hyperlink>
          </w:p>
        </w:tc>
      </w:tr>
      <w:tr w:rsidR="0093677E" w14:paraId="2F2C5816" w14:textId="77777777" w:rsidTr="00830C3D">
        <w:tblPrEx>
          <w:tblLook w:val="04A0" w:firstRow="1" w:lastRow="0" w:firstColumn="1" w:lastColumn="0" w:noHBand="0" w:noVBand="1"/>
        </w:tblPrEx>
        <w:tc>
          <w:tcPr>
            <w:tcW w:w="2556" w:type="dxa"/>
          </w:tcPr>
          <w:p w14:paraId="56117733" w14:textId="77777777" w:rsidR="0093677E" w:rsidRPr="005A0BBF" w:rsidRDefault="0093677E" w:rsidP="00052F2A">
            <w:pPr>
              <w:rPr>
                <w:rFonts w:asciiTheme="minorHAnsi" w:hAnsiTheme="minorHAnsi" w:cs="Arial"/>
                <w:sz w:val="22"/>
                <w:szCs w:val="22"/>
              </w:rPr>
            </w:pPr>
            <w:r w:rsidRPr="00C92BB2">
              <w:rPr>
                <w:rFonts w:asciiTheme="minorHAnsi" w:hAnsiTheme="minorHAnsi" w:cs="Arial"/>
                <w:sz w:val="22"/>
                <w:szCs w:val="22"/>
              </w:rPr>
              <w:t>921363117</w:t>
            </w:r>
          </w:p>
        </w:tc>
        <w:tc>
          <w:tcPr>
            <w:tcW w:w="4527" w:type="dxa"/>
          </w:tcPr>
          <w:p w14:paraId="7716CC3F" w14:textId="77777777" w:rsidR="0093677E" w:rsidRPr="00787831" w:rsidRDefault="0093677E" w:rsidP="00052F2A">
            <w:pPr>
              <w:rPr>
                <w:rFonts w:asciiTheme="minorHAnsi" w:hAnsiTheme="minorHAnsi" w:cs="Arial"/>
                <w:sz w:val="22"/>
                <w:szCs w:val="22"/>
              </w:rPr>
            </w:pPr>
            <w:r w:rsidRPr="00787831">
              <w:rPr>
                <w:rFonts w:asciiTheme="minorHAnsi" w:hAnsiTheme="minorHAnsi" w:cs="Arial"/>
                <w:sz w:val="22"/>
                <w:szCs w:val="22"/>
              </w:rPr>
              <w:t xml:space="preserve">Drammen Friluftsforum </w:t>
            </w:r>
          </w:p>
        </w:tc>
        <w:tc>
          <w:tcPr>
            <w:tcW w:w="2126" w:type="dxa"/>
          </w:tcPr>
          <w:p w14:paraId="40A67C3B" w14:textId="77777777" w:rsidR="0093677E" w:rsidRDefault="0093677E" w:rsidP="00052F2A">
            <w:pPr>
              <w:rPr>
                <w:rFonts w:asciiTheme="minorHAnsi" w:hAnsiTheme="minorHAnsi" w:cs="Arial"/>
                <w:sz w:val="22"/>
                <w:szCs w:val="22"/>
              </w:rPr>
            </w:pPr>
            <w:r>
              <w:rPr>
                <w:rFonts w:asciiTheme="minorHAnsi" w:hAnsiTheme="minorHAnsi" w:cs="Arial"/>
                <w:sz w:val="22"/>
                <w:szCs w:val="22"/>
              </w:rPr>
              <w:t>Nedre Storgate 10</w:t>
            </w:r>
          </w:p>
          <w:p w14:paraId="4DF8BA46" w14:textId="77777777" w:rsidR="0093677E" w:rsidRPr="005A0BBF" w:rsidRDefault="0093677E" w:rsidP="00052F2A">
            <w:pPr>
              <w:rPr>
                <w:rFonts w:asciiTheme="minorHAnsi" w:hAnsiTheme="minorHAnsi" w:cs="Arial"/>
                <w:sz w:val="22"/>
                <w:szCs w:val="22"/>
              </w:rPr>
            </w:pPr>
          </w:p>
        </w:tc>
        <w:tc>
          <w:tcPr>
            <w:tcW w:w="1559" w:type="dxa"/>
          </w:tcPr>
          <w:p w14:paraId="5A0EFD46" w14:textId="77777777" w:rsidR="0093677E" w:rsidRPr="005A0BBF" w:rsidRDefault="0093677E" w:rsidP="00C92BB2">
            <w:pPr>
              <w:rPr>
                <w:rFonts w:asciiTheme="minorHAnsi" w:hAnsiTheme="minorHAnsi" w:cs="TimesNewRomanPSMT"/>
                <w:sz w:val="22"/>
                <w:szCs w:val="22"/>
              </w:rPr>
            </w:pPr>
            <w:r>
              <w:rPr>
                <w:rFonts w:asciiTheme="minorHAnsi" w:hAnsiTheme="minorHAnsi" w:cs="Arial"/>
                <w:sz w:val="22"/>
                <w:szCs w:val="22"/>
              </w:rPr>
              <w:t xml:space="preserve">3015 </w:t>
            </w:r>
          </w:p>
        </w:tc>
        <w:tc>
          <w:tcPr>
            <w:tcW w:w="1418" w:type="dxa"/>
          </w:tcPr>
          <w:p w14:paraId="0C174B36" w14:textId="77777777" w:rsidR="0093677E" w:rsidRPr="005A0BBF" w:rsidRDefault="0093677E" w:rsidP="00052F2A">
            <w:pPr>
              <w:rPr>
                <w:rFonts w:asciiTheme="minorHAnsi" w:hAnsiTheme="minorHAnsi" w:cs="TimesNewRomanPSMT"/>
                <w:sz w:val="22"/>
                <w:szCs w:val="22"/>
              </w:rPr>
            </w:pPr>
            <w:r>
              <w:rPr>
                <w:rFonts w:asciiTheme="minorHAnsi" w:hAnsiTheme="minorHAnsi" w:cs="Arial"/>
                <w:sz w:val="22"/>
                <w:szCs w:val="22"/>
              </w:rPr>
              <w:t>Drammen</w:t>
            </w:r>
          </w:p>
        </w:tc>
        <w:tc>
          <w:tcPr>
            <w:tcW w:w="3118" w:type="dxa"/>
          </w:tcPr>
          <w:p w14:paraId="74AD15DB" w14:textId="77777777" w:rsidR="0093677E" w:rsidRDefault="0093677E" w:rsidP="00052F2A">
            <w:r w:rsidRPr="00C92BB2">
              <w:rPr>
                <w:rStyle w:val="Hyperkobling"/>
                <w:rFonts w:asciiTheme="minorHAnsi" w:hAnsiTheme="minorHAnsi" w:cs="Arial"/>
                <w:sz w:val="22"/>
                <w:szCs w:val="22"/>
              </w:rPr>
              <w:t>post@drammenfriluftsforum.no</w:t>
            </w:r>
          </w:p>
        </w:tc>
      </w:tr>
      <w:tr w:rsidR="0093677E" w14:paraId="25C80BEF" w14:textId="77777777" w:rsidTr="00830C3D">
        <w:tblPrEx>
          <w:tblLook w:val="04A0" w:firstRow="1" w:lastRow="0" w:firstColumn="1" w:lastColumn="0" w:noHBand="0" w:noVBand="1"/>
        </w:tblPrEx>
        <w:tc>
          <w:tcPr>
            <w:tcW w:w="2556" w:type="dxa"/>
          </w:tcPr>
          <w:p w14:paraId="533C22A0"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t>984695586</w:t>
            </w:r>
          </w:p>
        </w:tc>
        <w:tc>
          <w:tcPr>
            <w:tcW w:w="4527" w:type="dxa"/>
          </w:tcPr>
          <w:p w14:paraId="45093DC6" w14:textId="77777777" w:rsidR="0093677E" w:rsidRPr="00787831" w:rsidRDefault="0093677E" w:rsidP="00052F2A">
            <w:pPr>
              <w:rPr>
                <w:rFonts w:asciiTheme="minorHAnsi" w:hAnsiTheme="minorHAnsi" w:cs="Arial"/>
                <w:sz w:val="22"/>
                <w:szCs w:val="22"/>
                <w:lang w:val="de-DE"/>
              </w:rPr>
            </w:pPr>
            <w:r w:rsidRPr="00787831">
              <w:rPr>
                <w:rFonts w:asciiTheme="minorHAnsi" w:hAnsiTheme="minorHAnsi" w:cs="Arial"/>
                <w:sz w:val="22"/>
                <w:szCs w:val="22"/>
                <w:lang w:val="de-DE"/>
              </w:rPr>
              <w:t>Drammen Idrettsråd</w:t>
            </w:r>
          </w:p>
        </w:tc>
        <w:tc>
          <w:tcPr>
            <w:tcW w:w="2126" w:type="dxa"/>
          </w:tcPr>
          <w:p w14:paraId="0E93B31E" w14:textId="77777777" w:rsidR="0093677E" w:rsidRPr="005A0BBF" w:rsidRDefault="0093677E" w:rsidP="00052F2A">
            <w:pPr>
              <w:rPr>
                <w:rFonts w:asciiTheme="minorHAnsi" w:hAnsiTheme="minorHAnsi" w:cs="Arial"/>
                <w:sz w:val="22"/>
                <w:szCs w:val="22"/>
                <w:lang w:val="de-DE"/>
              </w:rPr>
            </w:pPr>
            <w:r w:rsidRPr="005A0BBF">
              <w:rPr>
                <w:rFonts w:asciiTheme="minorHAnsi" w:hAnsiTheme="minorHAnsi" w:cs="Arial"/>
                <w:sz w:val="22"/>
                <w:szCs w:val="22"/>
                <w:lang w:val="de-DE"/>
              </w:rPr>
              <w:t>Schwartz gate 6</w:t>
            </w:r>
          </w:p>
        </w:tc>
        <w:tc>
          <w:tcPr>
            <w:tcW w:w="1559" w:type="dxa"/>
          </w:tcPr>
          <w:p w14:paraId="534B45BD" w14:textId="77777777" w:rsidR="0093677E" w:rsidRPr="005A0BBF" w:rsidRDefault="0093677E" w:rsidP="00052F2A">
            <w:pPr>
              <w:rPr>
                <w:rFonts w:asciiTheme="minorHAnsi" w:hAnsiTheme="minorHAnsi" w:cs="Arial"/>
                <w:sz w:val="22"/>
                <w:szCs w:val="22"/>
                <w:lang w:val="de-DE"/>
              </w:rPr>
            </w:pPr>
            <w:r w:rsidRPr="005A0BBF">
              <w:rPr>
                <w:rFonts w:asciiTheme="minorHAnsi" w:hAnsiTheme="minorHAnsi" w:cs="Arial"/>
                <w:sz w:val="22"/>
                <w:szCs w:val="22"/>
                <w:lang w:val="de-DE"/>
              </w:rPr>
              <w:t xml:space="preserve">3043 </w:t>
            </w:r>
          </w:p>
        </w:tc>
        <w:tc>
          <w:tcPr>
            <w:tcW w:w="1418" w:type="dxa"/>
          </w:tcPr>
          <w:p w14:paraId="09BF3436" w14:textId="77777777" w:rsidR="0093677E" w:rsidRDefault="0093677E" w:rsidP="00052F2A">
            <w:r w:rsidRPr="005A0BBF">
              <w:rPr>
                <w:rFonts w:asciiTheme="minorHAnsi" w:hAnsiTheme="minorHAnsi" w:cs="Arial"/>
                <w:sz w:val="22"/>
                <w:szCs w:val="22"/>
                <w:lang w:val="de-DE"/>
              </w:rPr>
              <w:t>Drammen</w:t>
            </w:r>
          </w:p>
        </w:tc>
        <w:tc>
          <w:tcPr>
            <w:tcW w:w="3118" w:type="dxa"/>
          </w:tcPr>
          <w:p w14:paraId="0742B936" w14:textId="77777777" w:rsidR="0093677E" w:rsidRPr="005A0BBF" w:rsidRDefault="006133BD" w:rsidP="00052F2A">
            <w:pPr>
              <w:rPr>
                <w:rFonts w:asciiTheme="minorHAnsi" w:hAnsiTheme="minorHAnsi" w:cs="Arial"/>
                <w:sz w:val="22"/>
                <w:szCs w:val="22"/>
              </w:rPr>
            </w:pPr>
            <w:hyperlink r:id="rId40" w:history="1">
              <w:r w:rsidR="0093677E" w:rsidRPr="005A0BBF">
                <w:rPr>
                  <w:rStyle w:val="Hyperkobling"/>
                  <w:rFonts w:asciiTheme="minorHAnsi" w:hAnsiTheme="minorHAnsi" w:cs="Arial"/>
                  <w:sz w:val="22"/>
                  <w:szCs w:val="22"/>
                </w:rPr>
                <w:t>post@drammenir.no</w:t>
              </w:r>
            </w:hyperlink>
          </w:p>
        </w:tc>
      </w:tr>
      <w:tr w:rsidR="0093677E" w14:paraId="630C5139" w14:textId="77777777" w:rsidTr="00830C3D">
        <w:tblPrEx>
          <w:tblLook w:val="04A0" w:firstRow="1" w:lastRow="0" w:firstColumn="1" w:lastColumn="0" w:noHBand="0" w:noVBand="1"/>
        </w:tblPrEx>
        <w:tc>
          <w:tcPr>
            <w:tcW w:w="2556" w:type="dxa"/>
          </w:tcPr>
          <w:p w14:paraId="067E95F6"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t>913150066</w:t>
            </w:r>
          </w:p>
        </w:tc>
        <w:tc>
          <w:tcPr>
            <w:tcW w:w="4527" w:type="dxa"/>
          </w:tcPr>
          <w:p w14:paraId="414BB271" w14:textId="77777777" w:rsidR="0093677E" w:rsidRPr="00787831" w:rsidRDefault="0093677E" w:rsidP="008F33D5">
            <w:pPr>
              <w:rPr>
                <w:rFonts w:asciiTheme="minorHAnsi" w:hAnsiTheme="minorHAnsi" w:cs="Arial"/>
                <w:sz w:val="22"/>
                <w:szCs w:val="22"/>
              </w:rPr>
            </w:pPr>
            <w:r w:rsidRPr="00787831">
              <w:rPr>
                <w:rFonts w:asciiTheme="minorHAnsi" w:hAnsiTheme="minorHAnsi" w:cs="Arial"/>
                <w:sz w:val="22"/>
                <w:szCs w:val="22"/>
              </w:rPr>
              <w:t>Drammen og omegn lokallag av Fortidsminneforeningen Buskerud</w:t>
            </w:r>
          </w:p>
        </w:tc>
        <w:tc>
          <w:tcPr>
            <w:tcW w:w="2126" w:type="dxa"/>
          </w:tcPr>
          <w:p w14:paraId="10097C1C"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t>P</w:t>
            </w:r>
            <w:r>
              <w:rPr>
                <w:rFonts w:asciiTheme="minorHAnsi" w:hAnsiTheme="minorHAnsi" w:cs="Arial"/>
                <w:sz w:val="22"/>
                <w:szCs w:val="22"/>
              </w:rPr>
              <w:t>ostboks 379</w:t>
            </w:r>
            <w:r w:rsidRPr="005A0BBF">
              <w:rPr>
                <w:rFonts w:asciiTheme="minorHAnsi" w:hAnsiTheme="minorHAnsi" w:cs="Arial"/>
                <w:sz w:val="22"/>
                <w:szCs w:val="22"/>
              </w:rPr>
              <w:t xml:space="preserve"> Bragernes</w:t>
            </w:r>
          </w:p>
        </w:tc>
        <w:tc>
          <w:tcPr>
            <w:tcW w:w="1559" w:type="dxa"/>
          </w:tcPr>
          <w:p w14:paraId="56EAF698"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t xml:space="preserve">3001 </w:t>
            </w:r>
          </w:p>
        </w:tc>
        <w:tc>
          <w:tcPr>
            <w:tcW w:w="1418" w:type="dxa"/>
          </w:tcPr>
          <w:p w14:paraId="0F02F672" w14:textId="77777777" w:rsidR="0093677E" w:rsidRDefault="0093677E" w:rsidP="00052F2A">
            <w:r w:rsidRPr="005A0BBF">
              <w:rPr>
                <w:rFonts w:asciiTheme="minorHAnsi" w:hAnsiTheme="minorHAnsi" w:cs="Arial"/>
                <w:sz w:val="22"/>
                <w:szCs w:val="22"/>
              </w:rPr>
              <w:t>Drammen</w:t>
            </w:r>
          </w:p>
        </w:tc>
        <w:tc>
          <w:tcPr>
            <w:tcW w:w="3118" w:type="dxa"/>
          </w:tcPr>
          <w:p w14:paraId="7FB522FD" w14:textId="77777777" w:rsidR="0093677E" w:rsidRPr="00434E5F" w:rsidRDefault="006133BD" w:rsidP="00052F2A">
            <w:pPr>
              <w:rPr>
                <w:rFonts w:asciiTheme="minorHAnsi" w:hAnsiTheme="minorHAnsi" w:cstheme="minorHAnsi"/>
                <w:sz w:val="22"/>
                <w:szCs w:val="22"/>
              </w:rPr>
            </w:pPr>
            <w:hyperlink r:id="rId41" w:history="1">
              <w:r w:rsidR="0093677E" w:rsidRPr="00434E5F">
                <w:rPr>
                  <w:rStyle w:val="Hyperkobling"/>
                  <w:rFonts w:asciiTheme="minorHAnsi" w:hAnsiTheme="minorHAnsi" w:cstheme="minorHAnsi"/>
                  <w:sz w:val="22"/>
                </w:rPr>
                <w:t>drammen@fortidsminneforeningen.no</w:t>
              </w:r>
            </w:hyperlink>
            <w:r w:rsidR="0093677E" w:rsidRPr="00434E5F">
              <w:rPr>
                <w:rFonts w:asciiTheme="minorHAnsi" w:hAnsiTheme="minorHAnsi" w:cstheme="minorHAnsi"/>
                <w:sz w:val="22"/>
              </w:rPr>
              <w:t xml:space="preserve"> </w:t>
            </w:r>
          </w:p>
        </w:tc>
      </w:tr>
      <w:tr w:rsidR="0093677E" w14:paraId="2DEA26BB" w14:textId="77777777" w:rsidTr="00830C3D">
        <w:tblPrEx>
          <w:tblLook w:val="04A0" w:firstRow="1" w:lastRow="0" w:firstColumn="1" w:lastColumn="0" w:noHBand="0" w:noVBand="1"/>
        </w:tblPrEx>
        <w:tc>
          <w:tcPr>
            <w:tcW w:w="2556" w:type="dxa"/>
          </w:tcPr>
          <w:p w14:paraId="6A94E7B9"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t>961570689</w:t>
            </w:r>
          </w:p>
        </w:tc>
        <w:tc>
          <w:tcPr>
            <w:tcW w:w="4527" w:type="dxa"/>
          </w:tcPr>
          <w:p w14:paraId="6D8A9340" w14:textId="77777777" w:rsidR="0093677E" w:rsidRPr="00787831" w:rsidRDefault="0093677E" w:rsidP="00052F2A">
            <w:pPr>
              <w:rPr>
                <w:rFonts w:asciiTheme="minorHAnsi" w:hAnsiTheme="minorHAnsi" w:cs="Arial"/>
                <w:sz w:val="22"/>
                <w:szCs w:val="22"/>
              </w:rPr>
            </w:pPr>
            <w:r w:rsidRPr="00787831">
              <w:rPr>
                <w:rFonts w:asciiTheme="minorHAnsi" w:hAnsiTheme="minorHAnsi" w:cs="Arial"/>
                <w:sz w:val="22"/>
                <w:szCs w:val="22"/>
              </w:rPr>
              <w:t>Drammen Taxi SA</w:t>
            </w:r>
          </w:p>
        </w:tc>
        <w:tc>
          <w:tcPr>
            <w:tcW w:w="2126" w:type="dxa"/>
          </w:tcPr>
          <w:p w14:paraId="783FDF6E"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t>Aabys gate 4</w:t>
            </w:r>
          </w:p>
        </w:tc>
        <w:tc>
          <w:tcPr>
            <w:tcW w:w="1559" w:type="dxa"/>
          </w:tcPr>
          <w:p w14:paraId="456B6F6E"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t xml:space="preserve">3041 </w:t>
            </w:r>
          </w:p>
        </w:tc>
        <w:tc>
          <w:tcPr>
            <w:tcW w:w="1418" w:type="dxa"/>
          </w:tcPr>
          <w:p w14:paraId="459E9B2A" w14:textId="77777777" w:rsidR="0093677E" w:rsidRDefault="0093677E" w:rsidP="00052F2A">
            <w:r w:rsidRPr="005A0BBF">
              <w:rPr>
                <w:rFonts w:asciiTheme="minorHAnsi" w:hAnsiTheme="minorHAnsi" w:cs="Arial"/>
                <w:sz w:val="22"/>
                <w:szCs w:val="22"/>
              </w:rPr>
              <w:t>Drammen</w:t>
            </w:r>
          </w:p>
        </w:tc>
        <w:tc>
          <w:tcPr>
            <w:tcW w:w="3118" w:type="dxa"/>
          </w:tcPr>
          <w:p w14:paraId="70B369AE" w14:textId="77777777" w:rsidR="0093677E" w:rsidRPr="005A0BBF" w:rsidRDefault="006133BD" w:rsidP="00052F2A">
            <w:pPr>
              <w:rPr>
                <w:rFonts w:asciiTheme="minorHAnsi" w:hAnsiTheme="minorHAnsi" w:cs="Arial"/>
                <w:sz w:val="22"/>
                <w:szCs w:val="22"/>
              </w:rPr>
            </w:pPr>
            <w:hyperlink r:id="rId42" w:history="1">
              <w:r w:rsidR="0093677E" w:rsidRPr="00A5048B">
                <w:rPr>
                  <w:rStyle w:val="Hyperkobling"/>
                  <w:rFonts w:asciiTheme="minorHAnsi" w:hAnsiTheme="minorHAnsi" w:cs="Arial"/>
                  <w:sz w:val="22"/>
                  <w:szCs w:val="22"/>
                </w:rPr>
                <w:t>info@05060.no</w:t>
              </w:r>
            </w:hyperlink>
          </w:p>
        </w:tc>
      </w:tr>
      <w:tr w:rsidR="0093677E" w14:paraId="5D33BA59" w14:textId="77777777" w:rsidTr="00830C3D">
        <w:tblPrEx>
          <w:tblLook w:val="04A0" w:firstRow="1" w:lastRow="0" w:firstColumn="1" w:lastColumn="0" w:noHBand="0" w:noVBand="1"/>
        </w:tblPrEx>
        <w:tc>
          <w:tcPr>
            <w:tcW w:w="2556" w:type="dxa"/>
          </w:tcPr>
          <w:p w14:paraId="0ADCAAC7"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t>977326982</w:t>
            </w:r>
          </w:p>
        </w:tc>
        <w:tc>
          <w:tcPr>
            <w:tcW w:w="4527" w:type="dxa"/>
          </w:tcPr>
          <w:p w14:paraId="4E905BC6" w14:textId="77777777" w:rsidR="0093677E" w:rsidRPr="00787831" w:rsidRDefault="0093677E" w:rsidP="00052F2A">
            <w:pPr>
              <w:rPr>
                <w:rFonts w:asciiTheme="minorHAnsi" w:hAnsiTheme="minorHAnsi" w:cs="Arial"/>
                <w:sz w:val="22"/>
                <w:szCs w:val="22"/>
              </w:rPr>
            </w:pPr>
            <w:r w:rsidRPr="00787831">
              <w:rPr>
                <w:rFonts w:asciiTheme="minorHAnsi" w:hAnsiTheme="minorHAnsi" w:cs="Arial"/>
                <w:sz w:val="22"/>
                <w:szCs w:val="22"/>
                <w:lang w:val="de-DE"/>
              </w:rPr>
              <w:t>Drammens Museum</w:t>
            </w:r>
          </w:p>
        </w:tc>
        <w:tc>
          <w:tcPr>
            <w:tcW w:w="2126" w:type="dxa"/>
          </w:tcPr>
          <w:p w14:paraId="131D9FB6"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lang w:val="de-DE"/>
              </w:rPr>
              <w:t>Konnerudgata 7</w:t>
            </w:r>
          </w:p>
        </w:tc>
        <w:tc>
          <w:tcPr>
            <w:tcW w:w="1559" w:type="dxa"/>
          </w:tcPr>
          <w:p w14:paraId="7284C85B"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lang w:val="de-DE"/>
              </w:rPr>
              <w:t xml:space="preserve">3045 </w:t>
            </w:r>
          </w:p>
        </w:tc>
        <w:tc>
          <w:tcPr>
            <w:tcW w:w="1418" w:type="dxa"/>
          </w:tcPr>
          <w:p w14:paraId="6B073096" w14:textId="77777777" w:rsidR="0093677E" w:rsidRDefault="0093677E" w:rsidP="00052F2A">
            <w:r w:rsidRPr="005A0BBF">
              <w:rPr>
                <w:rFonts w:asciiTheme="minorHAnsi" w:hAnsiTheme="minorHAnsi" w:cs="Arial"/>
                <w:sz w:val="22"/>
                <w:szCs w:val="22"/>
              </w:rPr>
              <w:t>Drammen</w:t>
            </w:r>
          </w:p>
        </w:tc>
        <w:tc>
          <w:tcPr>
            <w:tcW w:w="3118" w:type="dxa"/>
          </w:tcPr>
          <w:p w14:paraId="0DDFC921" w14:textId="77777777" w:rsidR="0093677E" w:rsidRPr="005A0BBF" w:rsidRDefault="006133BD" w:rsidP="00052F2A">
            <w:pPr>
              <w:rPr>
                <w:rFonts w:asciiTheme="minorHAnsi" w:hAnsiTheme="minorHAnsi" w:cs="Arial"/>
                <w:sz w:val="22"/>
                <w:szCs w:val="22"/>
              </w:rPr>
            </w:pPr>
            <w:hyperlink r:id="rId43" w:tgtFrame="_self" w:history="1">
              <w:r w:rsidR="0093677E" w:rsidRPr="005A0BBF">
                <w:rPr>
                  <w:rStyle w:val="Hyperkobling"/>
                  <w:rFonts w:asciiTheme="minorHAnsi" w:hAnsiTheme="minorHAnsi" w:cs="Arial"/>
                  <w:sz w:val="22"/>
                  <w:szCs w:val="22"/>
                </w:rPr>
                <w:t>post@drammens.museum.no</w:t>
              </w:r>
            </w:hyperlink>
          </w:p>
        </w:tc>
      </w:tr>
      <w:tr w:rsidR="0093677E" w14:paraId="644315DD" w14:textId="77777777" w:rsidTr="00830C3D">
        <w:tblPrEx>
          <w:tblLook w:val="04A0" w:firstRow="1" w:lastRow="0" w:firstColumn="1" w:lastColumn="0" w:noHBand="0" w:noVBand="1"/>
        </w:tblPrEx>
        <w:tc>
          <w:tcPr>
            <w:tcW w:w="2556" w:type="dxa"/>
          </w:tcPr>
          <w:p w14:paraId="2480CD7D"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t>984054386</w:t>
            </w:r>
          </w:p>
        </w:tc>
        <w:tc>
          <w:tcPr>
            <w:tcW w:w="4527" w:type="dxa"/>
          </w:tcPr>
          <w:p w14:paraId="7C57F020" w14:textId="77777777" w:rsidR="0093677E" w:rsidRPr="00787831" w:rsidRDefault="0093677E" w:rsidP="00052F2A">
            <w:pPr>
              <w:rPr>
                <w:rFonts w:asciiTheme="minorHAnsi" w:hAnsiTheme="minorHAnsi" w:cs="Arial"/>
                <w:sz w:val="22"/>
                <w:szCs w:val="22"/>
              </w:rPr>
            </w:pPr>
            <w:r w:rsidRPr="00787831">
              <w:rPr>
                <w:rFonts w:asciiTheme="minorHAnsi" w:hAnsiTheme="minorHAnsi" w:cs="Arial"/>
                <w:sz w:val="22"/>
                <w:szCs w:val="22"/>
              </w:rPr>
              <w:t>Drammens Sportsfiskere</w:t>
            </w:r>
          </w:p>
        </w:tc>
        <w:tc>
          <w:tcPr>
            <w:tcW w:w="2126" w:type="dxa"/>
          </w:tcPr>
          <w:p w14:paraId="54A3F2E9" w14:textId="77777777" w:rsidR="0093677E" w:rsidRPr="005A0BBF" w:rsidRDefault="0093677E" w:rsidP="00052F2A">
            <w:pPr>
              <w:rPr>
                <w:rFonts w:asciiTheme="minorHAnsi" w:hAnsiTheme="minorHAnsi" w:cs="Arial"/>
                <w:sz w:val="22"/>
                <w:szCs w:val="22"/>
              </w:rPr>
            </w:pPr>
            <w:r>
              <w:rPr>
                <w:rFonts w:asciiTheme="minorHAnsi" w:hAnsiTheme="minorHAnsi" w:cs="Arial"/>
                <w:sz w:val="22"/>
                <w:szCs w:val="22"/>
              </w:rPr>
              <w:t>Postboks</w:t>
            </w:r>
            <w:r w:rsidRPr="005A0BBF">
              <w:rPr>
                <w:rFonts w:asciiTheme="minorHAnsi" w:hAnsiTheme="minorHAnsi" w:cs="Arial"/>
                <w:sz w:val="22"/>
                <w:szCs w:val="22"/>
              </w:rPr>
              <w:t xml:space="preserve"> 335</w:t>
            </w:r>
            <w:r>
              <w:rPr>
                <w:rFonts w:asciiTheme="minorHAnsi" w:hAnsiTheme="minorHAnsi" w:cs="Arial"/>
                <w:sz w:val="22"/>
                <w:szCs w:val="22"/>
              </w:rPr>
              <w:t xml:space="preserve"> Bragernes</w:t>
            </w:r>
          </w:p>
        </w:tc>
        <w:tc>
          <w:tcPr>
            <w:tcW w:w="1559" w:type="dxa"/>
          </w:tcPr>
          <w:p w14:paraId="30AAB514"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t xml:space="preserve">3001 </w:t>
            </w:r>
          </w:p>
        </w:tc>
        <w:tc>
          <w:tcPr>
            <w:tcW w:w="1418" w:type="dxa"/>
          </w:tcPr>
          <w:p w14:paraId="1FF19157" w14:textId="77777777" w:rsidR="0093677E" w:rsidRDefault="0093677E" w:rsidP="00052F2A">
            <w:r w:rsidRPr="005A0BBF">
              <w:rPr>
                <w:rFonts w:asciiTheme="minorHAnsi" w:hAnsiTheme="minorHAnsi" w:cs="Arial"/>
                <w:sz w:val="22"/>
                <w:szCs w:val="22"/>
              </w:rPr>
              <w:t>Drammen</w:t>
            </w:r>
          </w:p>
        </w:tc>
        <w:tc>
          <w:tcPr>
            <w:tcW w:w="3118" w:type="dxa"/>
          </w:tcPr>
          <w:p w14:paraId="11617E9D" w14:textId="77777777" w:rsidR="0093677E" w:rsidRPr="005A0BBF" w:rsidRDefault="0093677E" w:rsidP="00052F2A">
            <w:pPr>
              <w:rPr>
                <w:rFonts w:asciiTheme="minorHAnsi" w:hAnsiTheme="minorHAnsi" w:cs="Arial"/>
                <w:sz w:val="22"/>
                <w:szCs w:val="22"/>
              </w:rPr>
            </w:pPr>
          </w:p>
        </w:tc>
      </w:tr>
      <w:tr w:rsidR="0093677E" w14:paraId="1ACFB6EC" w14:textId="77777777" w:rsidTr="00830C3D">
        <w:tblPrEx>
          <w:tblLook w:val="04A0" w:firstRow="1" w:lastRow="0" w:firstColumn="1" w:lastColumn="0" w:noHBand="0" w:noVBand="1"/>
        </w:tblPrEx>
        <w:tc>
          <w:tcPr>
            <w:tcW w:w="2556" w:type="dxa"/>
          </w:tcPr>
          <w:p w14:paraId="7CAAAE67"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lastRenderedPageBreak/>
              <w:t>995505606</w:t>
            </w:r>
          </w:p>
        </w:tc>
        <w:tc>
          <w:tcPr>
            <w:tcW w:w="4527" w:type="dxa"/>
          </w:tcPr>
          <w:p w14:paraId="3AF18D92" w14:textId="77777777" w:rsidR="0093677E" w:rsidRPr="00787831" w:rsidRDefault="0093677E" w:rsidP="00052F2A">
            <w:pPr>
              <w:rPr>
                <w:rFonts w:asciiTheme="minorHAnsi" w:hAnsiTheme="minorHAnsi" w:cs="Arial"/>
                <w:sz w:val="22"/>
                <w:szCs w:val="22"/>
              </w:rPr>
            </w:pPr>
            <w:r w:rsidRPr="00787831">
              <w:rPr>
                <w:rFonts w:asciiTheme="minorHAnsi" w:hAnsiTheme="minorHAnsi" w:cs="Arial"/>
                <w:sz w:val="22"/>
                <w:szCs w:val="22"/>
              </w:rPr>
              <w:t>Drammenselvas venner</w:t>
            </w:r>
          </w:p>
        </w:tc>
        <w:tc>
          <w:tcPr>
            <w:tcW w:w="2126" w:type="dxa"/>
          </w:tcPr>
          <w:p w14:paraId="5FD0E018" w14:textId="77777777" w:rsidR="0093677E" w:rsidRPr="005A0BBF" w:rsidRDefault="0093677E" w:rsidP="00052F2A">
            <w:pPr>
              <w:rPr>
                <w:rFonts w:asciiTheme="minorHAnsi" w:hAnsiTheme="minorHAnsi" w:cs="Arial"/>
                <w:sz w:val="22"/>
                <w:szCs w:val="22"/>
              </w:rPr>
            </w:pPr>
            <w:r w:rsidRPr="00A6782C">
              <w:rPr>
                <w:rFonts w:asciiTheme="minorHAnsi" w:hAnsiTheme="minorHAnsi" w:cs="Arial"/>
                <w:sz w:val="22"/>
                <w:szCs w:val="22"/>
              </w:rPr>
              <w:t>c/o Anders Ording Wang</w:t>
            </w:r>
            <w:r>
              <w:rPr>
                <w:rFonts w:asciiTheme="minorHAnsi" w:hAnsiTheme="minorHAnsi" w:cs="Arial"/>
                <w:sz w:val="22"/>
                <w:szCs w:val="22"/>
              </w:rPr>
              <w:t xml:space="preserve">, </w:t>
            </w:r>
            <w:r w:rsidRPr="00A6782C">
              <w:rPr>
                <w:rFonts w:asciiTheme="minorHAnsi" w:hAnsiTheme="minorHAnsi" w:cs="Arial"/>
                <w:sz w:val="22"/>
                <w:szCs w:val="22"/>
              </w:rPr>
              <w:t>Huldreveien 48</w:t>
            </w:r>
          </w:p>
        </w:tc>
        <w:tc>
          <w:tcPr>
            <w:tcW w:w="1559" w:type="dxa"/>
          </w:tcPr>
          <w:p w14:paraId="6B31F28D" w14:textId="77777777" w:rsidR="0093677E" w:rsidRPr="005A0BBF" w:rsidRDefault="0093677E" w:rsidP="00052F2A">
            <w:pPr>
              <w:rPr>
                <w:rFonts w:asciiTheme="minorHAnsi" w:hAnsiTheme="minorHAnsi" w:cs="Arial"/>
                <w:sz w:val="22"/>
                <w:szCs w:val="22"/>
              </w:rPr>
            </w:pPr>
            <w:r w:rsidRPr="00A6782C">
              <w:rPr>
                <w:rFonts w:asciiTheme="minorHAnsi" w:hAnsiTheme="minorHAnsi" w:cs="Arial"/>
                <w:sz w:val="22"/>
                <w:szCs w:val="22"/>
              </w:rPr>
              <w:t xml:space="preserve">3042 </w:t>
            </w:r>
          </w:p>
        </w:tc>
        <w:tc>
          <w:tcPr>
            <w:tcW w:w="1418" w:type="dxa"/>
          </w:tcPr>
          <w:p w14:paraId="7632F265" w14:textId="77777777" w:rsidR="0093677E" w:rsidRDefault="0093677E" w:rsidP="006E594C">
            <w:r w:rsidRPr="00A6782C">
              <w:rPr>
                <w:rFonts w:asciiTheme="minorHAnsi" w:hAnsiTheme="minorHAnsi" w:cs="Arial"/>
                <w:sz w:val="22"/>
                <w:szCs w:val="22"/>
              </w:rPr>
              <w:t>D</w:t>
            </w:r>
            <w:r>
              <w:rPr>
                <w:rFonts w:asciiTheme="minorHAnsi" w:hAnsiTheme="minorHAnsi" w:cs="Arial"/>
                <w:sz w:val="22"/>
                <w:szCs w:val="22"/>
              </w:rPr>
              <w:t>rammen</w:t>
            </w:r>
          </w:p>
        </w:tc>
        <w:tc>
          <w:tcPr>
            <w:tcW w:w="3118" w:type="dxa"/>
          </w:tcPr>
          <w:p w14:paraId="1B8A118B" w14:textId="3E000E81" w:rsidR="0093677E" w:rsidRPr="005A0BBF" w:rsidRDefault="006133BD" w:rsidP="00052F2A">
            <w:pPr>
              <w:rPr>
                <w:rFonts w:asciiTheme="minorHAnsi" w:hAnsiTheme="minorHAnsi" w:cs="Arial"/>
                <w:sz w:val="22"/>
                <w:szCs w:val="22"/>
              </w:rPr>
            </w:pPr>
            <w:hyperlink r:id="rId44" w:history="1">
              <w:r w:rsidR="007835C5" w:rsidRPr="002B0231">
                <w:rPr>
                  <w:rStyle w:val="Hyperkobling"/>
                  <w:rFonts w:asciiTheme="minorHAnsi" w:hAnsiTheme="minorHAnsi" w:cs="Arial"/>
                  <w:sz w:val="22"/>
                  <w:szCs w:val="22"/>
                </w:rPr>
                <w:t>styret@drammenselvasvenner.no</w:t>
              </w:r>
            </w:hyperlink>
            <w:r w:rsidR="007835C5">
              <w:rPr>
                <w:rFonts w:asciiTheme="minorHAnsi" w:hAnsiTheme="minorHAnsi" w:cs="Arial"/>
                <w:sz w:val="22"/>
                <w:szCs w:val="22"/>
              </w:rPr>
              <w:t xml:space="preserve"> </w:t>
            </w:r>
          </w:p>
        </w:tc>
      </w:tr>
      <w:tr w:rsidR="0095628B" w14:paraId="5675D226" w14:textId="77777777" w:rsidTr="00830C3D">
        <w:tblPrEx>
          <w:tblLook w:val="04A0" w:firstRow="1" w:lastRow="0" w:firstColumn="1" w:lastColumn="0" w:noHBand="0" w:noVBand="1"/>
        </w:tblPrEx>
        <w:tc>
          <w:tcPr>
            <w:tcW w:w="2556" w:type="dxa"/>
          </w:tcPr>
          <w:p w14:paraId="45B1BE88" w14:textId="64BA8603" w:rsidR="0095628B" w:rsidRPr="005A0BBF" w:rsidRDefault="0095628B" w:rsidP="00052F2A">
            <w:pPr>
              <w:rPr>
                <w:rFonts w:asciiTheme="minorHAnsi" w:hAnsiTheme="minorHAnsi" w:cs="Arial"/>
                <w:sz w:val="22"/>
                <w:szCs w:val="22"/>
              </w:rPr>
            </w:pPr>
            <w:r w:rsidRPr="0095628B">
              <w:rPr>
                <w:rFonts w:asciiTheme="minorHAnsi" w:hAnsiTheme="minorHAnsi" w:cs="Arial"/>
                <w:sz w:val="22"/>
                <w:szCs w:val="22"/>
              </w:rPr>
              <w:t>912841693</w:t>
            </w:r>
          </w:p>
        </w:tc>
        <w:tc>
          <w:tcPr>
            <w:tcW w:w="4527" w:type="dxa"/>
          </w:tcPr>
          <w:p w14:paraId="4EE736FB" w14:textId="074458E3" w:rsidR="0095628B" w:rsidRPr="00787831" w:rsidRDefault="0095628B" w:rsidP="00052F2A">
            <w:pPr>
              <w:rPr>
                <w:rFonts w:asciiTheme="minorHAnsi" w:hAnsiTheme="minorHAnsi" w:cs="Arial"/>
                <w:sz w:val="22"/>
                <w:szCs w:val="22"/>
              </w:rPr>
            </w:pPr>
            <w:r>
              <w:rPr>
                <w:rFonts w:asciiTheme="minorHAnsi" w:hAnsiTheme="minorHAnsi" w:cs="Arial"/>
                <w:sz w:val="22"/>
                <w:szCs w:val="22"/>
              </w:rPr>
              <w:t>Drammensmarkas venner</w:t>
            </w:r>
          </w:p>
        </w:tc>
        <w:tc>
          <w:tcPr>
            <w:tcW w:w="2126" w:type="dxa"/>
          </w:tcPr>
          <w:p w14:paraId="17351147" w14:textId="6F39962D" w:rsidR="0095628B" w:rsidRPr="00A6782C" w:rsidRDefault="0095628B" w:rsidP="00052F2A">
            <w:pPr>
              <w:rPr>
                <w:rFonts w:asciiTheme="minorHAnsi" w:hAnsiTheme="minorHAnsi" w:cs="Arial"/>
                <w:sz w:val="22"/>
                <w:szCs w:val="22"/>
              </w:rPr>
            </w:pPr>
            <w:r w:rsidRPr="0095628B">
              <w:rPr>
                <w:rFonts w:asciiTheme="minorHAnsi" w:hAnsiTheme="minorHAnsi" w:cs="Arial"/>
                <w:sz w:val="22"/>
                <w:szCs w:val="22"/>
              </w:rPr>
              <w:t>Sparavollen 71</w:t>
            </w:r>
          </w:p>
        </w:tc>
        <w:tc>
          <w:tcPr>
            <w:tcW w:w="1559" w:type="dxa"/>
          </w:tcPr>
          <w:p w14:paraId="69E49F51" w14:textId="622BC869" w:rsidR="0095628B" w:rsidRPr="00A6782C" w:rsidRDefault="0095628B" w:rsidP="00052F2A">
            <w:pPr>
              <w:rPr>
                <w:rFonts w:asciiTheme="minorHAnsi" w:hAnsiTheme="minorHAnsi" w:cs="Arial"/>
                <w:sz w:val="22"/>
                <w:szCs w:val="22"/>
              </w:rPr>
            </w:pPr>
            <w:r>
              <w:rPr>
                <w:rFonts w:asciiTheme="minorHAnsi" w:hAnsiTheme="minorHAnsi" w:cs="Arial"/>
                <w:sz w:val="22"/>
                <w:szCs w:val="22"/>
              </w:rPr>
              <w:t>3021</w:t>
            </w:r>
          </w:p>
        </w:tc>
        <w:tc>
          <w:tcPr>
            <w:tcW w:w="1418" w:type="dxa"/>
          </w:tcPr>
          <w:p w14:paraId="02C0CE0E" w14:textId="0D5DC47D" w:rsidR="0095628B" w:rsidRPr="00A6782C" w:rsidRDefault="0095628B" w:rsidP="006E594C">
            <w:pPr>
              <w:rPr>
                <w:rFonts w:asciiTheme="minorHAnsi" w:hAnsiTheme="minorHAnsi" w:cs="Arial"/>
                <w:sz w:val="22"/>
                <w:szCs w:val="22"/>
              </w:rPr>
            </w:pPr>
            <w:r>
              <w:rPr>
                <w:rFonts w:asciiTheme="minorHAnsi" w:hAnsiTheme="minorHAnsi" w:cs="Arial"/>
                <w:sz w:val="22"/>
                <w:szCs w:val="22"/>
              </w:rPr>
              <w:t>Drammen</w:t>
            </w:r>
          </w:p>
        </w:tc>
        <w:tc>
          <w:tcPr>
            <w:tcW w:w="3118" w:type="dxa"/>
          </w:tcPr>
          <w:p w14:paraId="39ADAA94" w14:textId="3841975C" w:rsidR="0095628B" w:rsidRPr="005A0BBF" w:rsidRDefault="006133BD" w:rsidP="00052F2A">
            <w:pPr>
              <w:rPr>
                <w:rFonts w:asciiTheme="minorHAnsi" w:hAnsiTheme="minorHAnsi" w:cs="Arial"/>
                <w:sz w:val="22"/>
                <w:szCs w:val="22"/>
              </w:rPr>
            </w:pPr>
            <w:hyperlink r:id="rId45" w:history="1">
              <w:r w:rsidR="0095628B" w:rsidRPr="002B0231">
                <w:rPr>
                  <w:rStyle w:val="Hyperkobling"/>
                  <w:rFonts w:asciiTheme="minorHAnsi" w:hAnsiTheme="minorHAnsi" w:cs="Arial"/>
                  <w:sz w:val="22"/>
                  <w:szCs w:val="22"/>
                </w:rPr>
                <w:t>post@drammensmarkasvenner.no</w:t>
              </w:r>
            </w:hyperlink>
            <w:r w:rsidR="0095628B">
              <w:rPr>
                <w:rFonts w:asciiTheme="minorHAnsi" w:hAnsiTheme="minorHAnsi" w:cs="Arial"/>
                <w:sz w:val="22"/>
                <w:szCs w:val="22"/>
              </w:rPr>
              <w:t xml:space="preserve"> </w:t>
            </w:r>
          </w:p>
        </w:tc>
      </w:tr>
      <w:tr w:rsidR="0093677E" w14:paraId="22EA6CD6" w14:textId="77777777" w:rsidTr="00830C3D">
        <w:tblPrEx>
          <w:tblLook w:val="04A0" w:firstRow="1" w:lastRow="0" w:firstColumn="1" w:lastColumn="0" w:noHBand="0" w:noVBand="1"/>
        </w:tblPrEx>
        <w:tc>
          <w:tcPr>
            <w:tcW w:w="2556" w:type="dxa"/>
          </w:tcPr>
          <w:p w14:paraId="2DA942C5" w14:textId="77777777" w:rsidR="0093677E" w:rsidRPr="005A0BBF" w:rsidRDefault="0093677E" w:rsidP="00052F2A">
            <w:pPr>
              <w:rPr>
                <w:rFonts w:asciiTheme="minorHAnsi" w:hAnsiTheme="minorHAnsi" w:cs="Arial"/>
                <w:sz w:val="22"/>
                <w:szCs w:val="22"/>
              </w:rPr>
            </w:pPr>
            <w:r>
              <w:rPr>
                <w:rFonts w:asciiTheme="minorHAnsi" w:hAnsiTheme="minorHAnsi" w:cs="Arial"/>
                <w:sz w:val="22"/>
                <w:szCs w:val="22"/>
              </w:rPr>
              <w:t>971316</w:t>
            </w:r>
            <w:r w:rsidRPr="008F33D5">
              <w:rPr>
                <w:rFonts w:asciiTheme="minorHAnsi" w:hAnsiTheme="minorHAnsi" w:cs="Arial"/>
                <w:sz w:val="22"/>
                <w:szCs w:val="22"/>
              </w:rPr>
              <w:t>446</w:t>
            </w:r>
          </w:p>
        </w:tc>
        <w:tc>
          <w:tcPr>
            <w:tcW w:w="4527" w:type="dxa"/>
          </w:tcPr>
          <w:p w14:paraId="51733A89" w14:textId="2ED70FD5" w:rsidR="0093677E" w:rsidRPr="00787831" w:rsidRDefault="0093677E" w:rsidP="00052F2A">
            <w:pPr>
              <w:rPr>
                <w:rFonts w:asciiTheme="minorHAnsi" w:hAnsiTheme="minorHAnsi" w:cs="Arial"/>
                <w:sz w:val="22"/>
                <w:szCs w:val="22"/>
              </w:rPr>
            </w:pPr>
            <w:r w:rsidRPr="00787831">
              <w:rPr>
                <w:rFonts w:asciiTheme="minorHAnsi" w:hAnsiTheme="minorHAnsi" w:cs="Arial"/>
                <w:sz w:val="22"/>
                <w:szCs w:val="22"/>
              </w:rPr>
              <w:t>Fortidsminneforeningen avd</w:t>
            </w:r>
            <w:r w:rsidR="00AB4727">
              <w:rPr>
                <w:rFonts w:asciiTheme="minorHAnsi" w:hAnsiTheme="minorHAnsi" w:cs="Arial"/>
                <w:sz w:val="22"/>
                <w:szCs w:val="22"/>
              </w:rPr>
              <w:t>.</w:t>
            </w:r>
            <w:r w:rsidRPr="00787831">
              <w:rPr>
                <w:rFonts w:asciiTheme="minorHAnsi" w:hAnsiTheme="minorHAnsi" w:cs="Arial"/>
                <w:sz w:val="22"/>
                <w:szCs w:val="22"/>
              </w:rPr>
              <w:t xml:space="preserve"> Vestfold</w:t>
            </w:r>
          </w:p>
        </w:tc>
        <w:tc>
          <w:tcPr>
            <w:tcW w:w="2126" w:type="dxa"/>
          </w:tcPr>
          <w:p w14:paraId="4C9971BC" w14:textId="77777777" w:rsidR="0093677E" w:rsidRPr="005A0BBF" w:rsidRDefault="0093677E" w:rsidP="00AA53F2">
            <w:pPr>
              <w:rPr>
                <w:rFonts w:asciiTheme="minorHAnsi" w:hAnsiTheme="minorHAnsi" w:cs="Arial"/>
                <w:sz w:val="22"/>
                <w:szCs w:val="22"/>
              </w:rPr>
            </w:pPr>
            <w:r>
              <w:rPr>
                <w:rFonts w:asciiTheme="minorHAnsi" w:hAnsiTheme="minorHAnsi" w:cs="Arial"/>
                <w:sz w:val="22"/>
                <w:szCs w:val="22"/>
              </w:rPr>
              <w:t>Farmannsveien 30</w:t>
            </w:r>
          </w:p>
        </w:tc>
        <w:tc>
          <w:tcPr>
            <w:tcW w:w="1559" w:type="dxa"/>
          </w:tcPr>
          <w:p w14:paraId="35AD1C94" w14:textId="77777777" w:rsidR="0093677E" w:rsidRPr="005A0BBF" w:rsidRDefault="0093677E" w:rsidP="00052F2A">
            <w:pPr>
              <w:rPr>
                <w:rFonts w:asciiTheme="minorHAnsi" w:hAnsiTheme="minorHAnsi" w:cs="Arial"/>
                <w:sz w:val="22"/>
                <w:szCs w:val="22"/>
              </w:rPr>
            </w:pPr>
            <w:r>
              <w:rPr>
                <w:rFonts w:asciiTheme="minorHAnsi" w:hAnsiTheme="minorHAnsi" w:cs="Arial"/>
                <w:sz w:val="22"/>
                <w:szCs w:val="22"/>
              </w:rPr>
              <w:t>3111</w:t>
            </w:r>
          </w:p>
        </w:tc>
        <w:tc>
          <w:tcPr>
            <w:tcW w:w="1418" w:type="dxa"/>
          </w:tcPr>
          <w:p w14:paraId="4D2E2717" w14:textId="77777777" w:rsidR="0093677E" w:rsidRPr="005A0BBF" w:rsidRDefault="0093677E" w:rsidP="00052F2A">
            <w:pPr>
              <w:rPr>
                <w:rFonts w:asciiTheme="minorHAnsi" w:hAnsiTheme="minorHAnsi" w:cs="Arial"/>
                <w:sz w:val="22"/>
                <w:szCs w:val="22"/>
              </w:rPr>
            </w:pPr>
            <w:r>
              <w:rPr>
                <w:rFonts w:asciiTheme="minorHAnsi" w:hAnsiTheme="minorHAnsi" w:cs="Arial"/>
                <w:sz w:val="22"/>
                <w:szCs w:val="22"/>
              </w:rPr>
              <w:t>Tønsberg</w:t>
            </w:r>
          </w:p>
        </w:tc>
        <w:tc>
          <w:tcPr>
            <w:tcW w:w="3118" w:type="dxa"/>
          </w:tcPr>
          <w:p w14:paraId="7E9E8893" w14:textId="77777777" w:rsidR="0093677E" w:rsidRPr="00434E5F" w:rsidRDefault="006133BD" w:rsidP="00052F2A">
            <w:pPr>
              <w:rPr>
                <w:rFonts w:asciiTheme="minorHAnsi" w:hAnsiTheme="minorHAnsi" w:cstheme="minorHAnsi"/>
                <w:sz w:val="22"/>
              </w:rPr>
            </w:pPr>
            <w:hyperlink r:id="rId46" w:history="1">
              <w:r w:rsidR="0093677E" w:rsidRPr="00434E5F">
                <w:rPr>
                  <w:rStyle w:val="Hyperkobling"/>
                  <w:rFonts w:asciiTheme="minorHAnsi" w:hAnsiTheme="minorHAnsi" w:cstheme="minorHAnsi"/>
                  <w:sz w:val="22"/>
                </w:rPr>
                <w:t>vestfold@fortidsminneforeningen.no</w:t>
              </w:r>
            </w:hyperlink>
            <w:r w:rsidR="0093677E" w:rsidRPr="00434E5F">
              <w:rPr>
                <w:rFonts w:asciiTheme="minorHAnsi" w:hAnsiTheme="minorHAnsi" w:cstheme="minorHAnsi"/>
                <w:sz w:val="22"/>
              </w:rPr>
              <w:t xml:space="preserve"> </w:t>
            </w:r>
          </w:p>
        </w:tc>
      </w:tr>
      <w:tr w:rsidR="0093677E" w14:paraId="4D01AC46" w14:textId="77777777" w:rsidTr="00830C3D">
        <w:tblPrEx>
          <w:tblLook w:val="04A0" w:firstRow="1" w:lastRow="0" w:firstColumn="1" w:lastColumn="0" w:noHBand="0" w:noVBand="1"/>
        </w:tblPrEx>
        <w:tc>
          <w:tcPr>
            <w:tcW w:w="2556" w:type="dxa"/>
          </w:tcPr>
          <w:p w14:paraId="165E03EB"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t>912888193</w:t>
            </w:r>
          </w:p>
        </w:tc>
        <w:tc>
          <w:tcPr>
            <w:tcW w:w="4527" w:type="dxa"/>
          </w:tcPr>
          <w:p w14:paraId="2FC90E5C" w14:textId="77777777" w:rsidR="0093677E" w:rsidRPr="00787831" w:rsidRDefault="0093677E" w:rsidP="00052F2A">
            <w:pPr>
              <w:rPr>
                <w:rFonts w:asciiTheme="minorHAnsi" w:hAnsiTheme="minorHAnsi" w:cs="Arial"/>
                <w:sz w:val="22"/>
                <w:szCs w:val="22"/>
              </w:rPr>
            </w:pPr>
            <w:r w:rsidRPr="00787831">
              <w:rPr>
                <w:rFonts w:asciiTheme="minorHAnsi" w:hAnsiTheme="minorHAnsi" w:cs="Arial"/>
                <w:sz w:val="22"/>
                <w:szCs w:val="22"/>
              </w:rPr>
              <w:t>Forum for natur og friluftsliv i Buskerud</w:t>
            </w:r>
          </w:p>
        </w:tc>
        <w:tc>
          <w:tcPr>
            <w:tcW w:w="2126" w:type="dxa"/>
          </w:tcPr>
          <w:p w14:paraId="4F38BDE8" w14:textId="77777777" w:rsidR="0093677E" w:rsidRPr="005A0BBF" w:rsidRDefault="0093677E" w:rsidP="004E68AA">
            <w:pPr>
              <w:rPr>
                <w:rFonts w:asciiTheme="minorHAnsi" w:hAnsiTheme="minorHAnsi" w:cs="Arial"/>
                <w:sz w:val="22"/>
                <w:szCs w:val="22"/>
              </w:rPr>
            </w:pPr>
            <w:r>
              <w:rPr>
                <w:rFonts w:asciiTheme="minorHAnsi" w:hAnsiTheme="minorHAnsi" w:cs="Arial"/>
                <w:sz w:val="22"/>
                <w:szCs w:val="22"/>
              </w:rPr>
              <w:t>Nedre Storgate 10</w:t>
            </w:r>
          </w:p>
        </w:tc>
        <w:tc>
          <w:tcPr>
            <w:tcW w:w="1559" w:type="dxa"/>
          </w:tcPr>
          <w:p w14:paraId="4EDA48FE" w14:textId="77777777" w:rsidR="0093677E" w:rsidRPr="005A0BBF" w:rsidRDefault="0093677E" w:rsidP="004E68AA">
            <w:pPr>
              <w:rPr>
                <w:rFonts w:asciiTheme="minorHAnsi" w:hAnsiTheme="minorHAnsi" w:cs="Arial"/>
                <w:sz w:val="22"/>
                <w:szCs w:val="22"/>
              </w:rPr>
            </w:pPr>
            <w:r w:rsidRPr="005A0BBF">
              <w:rPr>
                <w:rFonts w:asciiTheme="minorHAnsi" w:hAnsiTheme="minorHAnsi" w:cs="TimesNewRomanPSMT"/>
                <w:sz w:val="22"/>
                <w:szCs w:val="22"/>
              </w:rPr>
              <w:t>30</w:t>
            </w:r>
            <w:r>
              <w:rPr>
                <w:rFonts w:asciiTheme="minorHAnsi" w:hAnsiTheme="minorHAnsi" w:cs="TimesNewRomanPSMT"/>
                <w:sz w:val="22"/>
                <w:szCs w:val="22"/>
              </w:rPr>
              <w:t>15</w:t>
            </w:r>
          </w:p>
        </w:tc>
        <w:tc>
          <w:tcPr>
            <w:tcW w:w="1418" w:type="dxa"/>
          </w:tcPr>
          <w:p w14:paraId="272F1EB4" w14:textId="77777777" w:rsidR="0093677E" w:rsidRDefault="0093677E" w:rsidP="00052F2A">
            <w:r w:rsidRPr="005A0BBF">
              <w:rPr>
                <w:rFonts w:asciiTheme="minorHAnsi" w:hAnsiTheme="minorHAnsi" w:cs="TimesNewRomanPSMT"/>
                <w:sz w:val="22"/>
                <w:szCs w:val="22"/>
              </w:rPr>
              <w:t>Drammen</w:t>
            </w:r>
          </w:p>
        </w:tc>
        <w:tc>
          <w:tcPr>
            <w:tcW w:w="3118" w:type="dxa"/>
          </w:tcPr>
          <w:p w14:paraId="55B99E7B" w14:textId="77777777" w:rsidR="0093677E" w:rsidRPr="005A0BBF" w:rsidRDefault="006133BD" w:rsidP="00052F2A">
            <w:pPr>
              <w:rPr>
                <w:rFonts w:asciiTheme="minorHAnsi" w:hAnsiTheme="minorHAnsi" w:cs="Arial"/>
                <w:sz w:val="22"/>
                <w:szCs w:val="22"/>
              </w:rPr>
            </w:pPr>
            <w:hyperlink r:id="rId47" w:history="1">
              <w:r w:rsidR="0093677E" w:rsidRPr="005A0BBF">
                <w:rPr>
                  <w:rStyle w:val="Hyperkobling"/>
                  <w:rFonts w:asciiTheme="minorHAnsi" w:hAnsiTheme="minorHAnsi" w:cs="Arial"/>
                  <w:sz w:val="22"/>
                  <w:szCs w:val="22"/>
                </w:rPr>
                <w:t>buskerud@fnf-nett.no</w:t>
              </w:r>
            </w:hyperlink>
          </w:p>
        </w:tc>
      </w:tr>
      <w:tr w:rsidR="0093677E" w14:paraId="23B1351D" w14:textId="77777777" w:rsidTr="00830C3D">
        <w:tblPrEx>
          <w:tblLook w:val="04A0" w:firstRow="1" w:lastRow="0" w:firstColumn="1" w:lastColumn="0" w:noHBand="0" w:noVBand="1"/>
        </w:tblPrEx>
        <w:tc>
          <w:tcPr>
            <w:tcW w:w="2556" w:type="dxa"/>
          </w:tcPr>
          <w:p w14:paraId="543AE03B" w14:textId="77777777" w:rsidR="0093677E" w:rsidRPr="005A0BBF" w:rsidRDefault="0093677E" w:rsidP="00052F2A">
            <w:pPr>
              <w:rPr>
                <w:rFonts w:asciiTheme="minorHAnsi" w:hAnsiTheme="minorHAnsi" w:cs="Arial"/>
                <w:sz w:val="22"/>
                <w:szCs w:val="22"/>
              </w:rPr>
            </w:pPr>
            <w:r>
              <w:rPr>
                <w:rFonts w:asciiTheme="minorHAnsi" w:hAnsiTheme="minorHAnsi" w:cs="Arial"/>
                <w:sz w:val="22"/>
                <w:szCs w:val="22"/>
              </w:rPr>
              <w:t>916490</w:t>
            </w:r>
            <w:r w:rsidRPr="00083AAD">
              <w:rPr>
                <w:rFonts w:asciiTheme="minorHAnsi" w:hAnsiTheme="minorHAnsi" w:cs="Arial"/>
                <w:sz w:val="22"/>
                <w:szCs w:val="22"/>
              </w:rPr>
              <w:t>208</w:t>
            </w:r>
          </w:p>
        </w:tc>
        <w:tc>
          <w:tcPr>
            <w:tcW w:w="4527" w:type="dxa"/>
          </w:tcPr>
          <w:p w14:paraId="71B9195D" w14:textId="77777777" w:rsidR="0093677E" w:rsidRPr="00787831" w:rsidRDefault="0093677E" w:rsidP="00052F2A">
            <w:pPr>
              <w:rPr>
                <w:rFonts w:asciiTheme="minorHAnsi" w:hAnsiTheme="minorHAnsi" w:cs="Arial"/>
                <w:sz w:val="22"/>
                <w:szCs w:val="22"/>
              </w:rPr>
            </w:pPr>
            <w:r w:rsidRPr="00787831">
              <w:rPr>
                <w:rFonts w:asciiTheme="minorHAnsi" w:hAnsiTheme="minorHAnsi" w:cs="Arial"/>
                <w:sz w:val="22"/>
                <w:szCs w:val="22"/>
              </w:rPr>
              <w:t>Forum for natur og friluftsliv i Vestfold</w:t>
            </w:r>
          </w:p>
        </w:tc>
        <w:tc>
          <w:tcPr>
            <w:tcW w:w="2126" w:type="dxa"/>
          </w:tcPr>
          <w:p w14:paraId="650EEE22" w14:textId="77777777" w:rsidR="0093677E" w:rsidRDefault="0093677E" w:rsidP="004E68AA">
            <w:pPr>
              <w:rPr>
                <w:rFonts w:asciiTheme="minorHAnsi" w:hAnsiTheme="minorHAnsi" w:cs="Arial"/>
                <w:sz w:val="22"/>
                <w:szCs w:val="22"/>
              </w:rPr>
            </w:pPr>
            <w:r>
              <w:rPr>
                <w:rFonts w:asciiTheme="minorHAnsi" w:hAnsiTheme="minorHAnsi" w:cs="Arial"/>
                <w:sz w:val="22"/>
                <w:szCs w:val="22"/>
              </w:rPr>
              <w:t>Stadionveien 5</w:t>
            </w:r>
          </w:p>
        </w:tc>
        <w:tc>
          <w:tcPr>
            <w:tcW w:w="1559" w:type="dxa"/>
          </w:tcPr>
          <w:p w14:paraId="08D2772E" w14:textId="77777777" w:rsidR="0093677E" w:rsidRPr="005A0BBF" w:rsidRDefault="0093677E" w:rsidP="004E68AA">
            <w:pPr>
              <w:rPr>
                <w:rFonts w:asciiTheme="minorHAnsi" w:hAnsiTheme="minorHAnsi" w:cs="TimesNewRomanPSMT"/>
                <w:sz w:val="22"/>
                <w:szCs w:val="22"/>
              </w:rPr>
            </w:pPr>
            <w:r>
              <w:rPr>
                <w:rFonts w:asciiTheme="minorHAnsi" w:hAnsiTheme="minorHAnsi" w:cs="TimesNewRomanPSMT"/>
                <w:sz w:val="22"/>
                <w:szCs w:val="22"/>
              </w:rPr>
              <w:t>3214</w:t>
            </w:r>
          </w:p>
        </w:tc>
        <w:tc>
          <w:tcPr>
            <w:tcW w:w="1418" w:type="dxa"/>
          </w:tcPr>
          <w:p w14:paraId="0D32D79C" w14:textId="77777777" w:rsidR="0093677E" w:rsidRPr="005A0BBF" w:rsidRDefault="0093677E" w:rsidP="00052F2A">
            <w:pPr>
              <w:rPr>
                <w:rFonts w:asciiTheme="minorHAnsi" w:hAnsiTheme="minorHAnsi" w:cs="TimesNewRomanPSMT"/>
                <w:sz w:val="22"/>
                <w:szCs w:val="22"/>
              </w:rPr>
            </w:pPr>
            <w:r>
              <w:rPr>
                <w:rFonts w:asciiTheme="minorHAnsi" w:hAnsiTheme="minorHAnsi" w:cs="TimesNewRomanPSMT"/>
                <w:sz w:val="22"/>
                <w:szCs w:val="22"/>
              </w:rPr>
              <w:t>Sandefjord</w:t>
            </w:r>
          </w:p>
        </w:tc>
        <w:tc>
          <w:tcPr>
            <w:tcW w:w="3118" w:type="dxa"/>
          </w:tcPr>
          <w:p w14:paraId="7286427A" w14:textId="77777777" w:rsidR="0093677E" w:rsidRPr="00083AAD" w:rsidRDefault="006133BD" w:rsidP="00052F2A">
            <w:pPr>
              <w:rPr>
                <w:rFonts w:asciiTheme="minorHAnsi" w:hAnsiTheme="minorHAnsi" w:cstheme="minorHAnsi"/>
              </w:rPr>
            </w:pPr>
            <w:hyperlink r:id="rId48" w:history="1">
              <w:r w:rsidR="0093677E" w:rsidRPr="00083AAD">
                <w:rPr>
                  <w:rStyle w:val="Hyperkobling"/>
                  <w:rFonts w:asciiTheme="minorHAnsi" w:hAnsiTheme="minorHAnsi" w:cstheme="minorHAnsi"/>
                  <w:sz w:val="22"/>
                </w:rPr>
                <w:t>vestfold@fnf-nett.no</w:t>
              </w:r>
            </w:hyperlink>
            <w:r w:rsidR="0093677E" w:rsidRPr="00083AAD">
              <w:rPr>
                <w:rFonts w:asciiTheme="minorHAnsi" w:hAnsiTheme="minorHAnsi" w:cstheme="minorHAnsi"/>
                <w:sz w:val="22"/>
              </w:rPr>
              <w:t xml:space="preserve"> </w:t>
            </w:r>
          </w:p>
        </w:tc>
      </w:tr>
      <w:tr w:rsidR="0093677E" w14:paraId="5EC046E0" w14:textId="77777777" w:rsidTr="00830C3D">
        <w:tblPrEx>
          <w:tblLook w:val="04A0" w:firstRow="1" w:lastRow="0" w:firstColumn="1" w:lastColumn="0" w:noHBand="0" w:noVBand="1"/>
        </w:tblPrEx>
        <w:tc>
          <w:tcPr>
            <w:tcW w:w="2556" w:type="dxa"/>
          </w:tcPr>
          <w:p w14:paraId="604F5780" w14:textId="77777777" w:rsidR="0093677E" w:rsidRPr="005A0BBF" w:rsidRDefault="0093677E" w:rsidP="00052F2A">
            <w:pPr>
              <w:rPr>
                <w:rFonts w:asciiTheme="minorHAnsi" w:hAnsiTheme="minorHAnsi" w:cs="Arial"/>
                <w:color w:val="163356"/>
                <w:sz w:val="22"/>
                <w:szCs w:val="22"/>
              </w:rPr>
            </w:pPr>
            <w:r w:rsidRPr="005A0BBF">
              <w:rPr>
                <w:rFonts w:asciiTheme="minorHAnsi" w:hAnsiTheme="minorHAnsi" w:cs="Arial"/>
                <w:sz w:val="22"/>
                <w:szCs w:val="22"/>
              </w:rPr>
              <w:t>975367622</w:t>
            </w:r>
          </w:p>
        </w:tc>
        <w:tc>
          <w:tcPr>
            <w:tcW w:w="4527" w:type="dxa"/>
          </w:tcPr>
          <w:p w14:paraId="5EDCABA8" w14:textId="77777777" w:rsidR="0093677E" w:rsidRPr="00787831" w:rsidRDefault="0093677E" w:rsidP="00052F2A">
            <w:pPr>
              <w:rPr>
                <w:rFonts w:asciiTheme="minorHAnsi" w:hAnsiTheme="minorHAnsi" w:cs="Arial"/>
                <w:sz w:val="22"/>
                <w:szCs w:val="22"/>
              </w:rPr>
            </w:pPr>
            <w:r w:rsidRPr="00787831">
              <w:rPr>
                <w:rFonts w:asciiTheme="minorHAnsi" w:hAnsiTheme="minorHAnsi" w:cs="Arial"/>
                <w:sz w:val="22"/>
                <w:szCs w:val="22"/>
              </w:rPr>
              <w:t>Leverandørenes Utviklings - og Kompetansesenter (LUKS)</w:t>
            </w:r>
          </w:p>
        </w:tc>
        <w:tc>
          <w:tcPr>
            <w:tcW w:w="2126" w:type="dxa"/>
          </w:tcPr>
          <w:p w14:paraId="52B223EC" w14:textId="77777777" w:rsidR="0093677E" w:rsidRPr="005A0BBF" w:rsidRDefault="0093677E" w:rsidP="00052F2A">
            <w:pPr>
              <w:rPr>
                <w:rFonts w:asciiTheme="minorHAnsi" w:hAnsiTheme="minorHAnsi" w:cs="Arial"/>
                <w:sz w:val="22"/>
                <w:szCs w:val="22"/>
                <w:lang w:val="de-DE"/>
              </w:rPr>
            </w:pPr>
            <w:r>
              <w:rPr>
                <w:rFonts w:asciiTheme="minorHAnsi" w:hAnsiTheme="minorHAnsi" w:cs="Arial"/>
                <w:sz w:val="22"/>
                <w:szCs w:val="22"/>
                <w:lang w:val="de-DE"/>
              </w:rPr>
              <w:t>Prinsens gate 1</w:t>
            </w:r>
          </w:p>
          <w:p w14:paraId="1718F10D" w14:textId="77777777" w:rsidR="0093677E" w:rsidRPr="005A0BBF" w:rsidRDefault="0093677E" w:rsidP="00052F2A">
            <w:pPr>
              <w:rPr>
                <w:rFonts w:asciiTheme="minorHAnsi" w:hAnsiTheme="minorHAnsi" w:cs="Arial"/>
                <w:sz w:val="22"/>
                <w:szCs w:val="22"/>
              </w:rPr>
            </w:pPr>
          </w:p>
        </w:tc>
        <w:tc>
          <w:tcPr>
            <w:tcW w:w="1559" w:type="dxa"/>
          </w:tcPr>
          <w:p w14:paraId="32E42ACF" w14:textId="77777777" w:rsidR="0093677E" w:rsidRPr="005A0BBF" w:rsidRDefault="0093677E" w:rsidP="00052F2A">
            <w:pPr>
              <w:rPr>
                <w:rFonts w:asciiTheme="minorHAnsi" w:hAnsiTheme="minorHAnsi" w:cs="Arial"/>
                <w:sz w:val="22"/>
                <w:szCs w:val="22"/>
              </w:rPr>
            </w:pPr>
            <w:r>
              <w:rPr>
                <w:rFonts w:asciiTheme="minorHAnsi" w:hAnsiTheme="minorHAnsi" w:cs="Arial"/>
                <w:sz w:val="22"/>
                <w:szCs w:val="22"/>
                <w:lang w:val="de-DE"/>
              </w:rPr>
              <w:t>0152</w:t>
            </w:r>
            <w:r w:rsidRPr="005A0BBF">
              <w:rPr>
                <w:rFonts w:asciiTheme="minorHAnsi" w:hAnsiTheme="minorHAnsi" w:cs="Arial"/>
                <w:sz w:val="22"/>
                <w:szCs w:val="22"/>
                <w:lang w:val="de-DE"/>
              </w:rPr>
              <w:t xml:space="preserve"> </w:t>
            </w:r>
          </w:p>
        </w:tc>
        <w:tc>
          <w:tcPr>
            <w:tcW w:w="1418" w:type="dxa"/>
          </w:tcPr>
          <w:p w14:paraId="764B0BAE" w14:textId="77777777" w:rsidR="0093677E" w:rsidRDefault="0093677E" w:rsidP="00052F2A">
            <w:r w:rsidRPr="005A0BBF">
              <w:rPr>
                <w:rFonts w:asciiTheme="minorHAnsi" w:hAnsiTheme="minorHAnsi" w:cs="Arial"/>
                <w:sz w:val="22"/>
                <w:szCs w:val="22"/>
                <w:lang w:val="de-DE"/>
              </w:rPr>
              <w:t>Oslo</w:t>
            </w:r>
          </w:p>
        </w:tc>
        <w:tc>
          <w:tcPr>
            <w:tcW w:w="3118" w:type="dxa"/>
          </w:tcPr>
          <w:p w14:paraId="380C132A" w14:textId="77777777" w:rsidR="0093677E" w:rsidRPr="005A0BBF" w:rsidRDefault="006133BD" w:rsidP="00052F2A">
            <w:pPr>
              <w:rPr>
                <w:rFonts w:asciiTheme="minorHAnsi" w:hAnsiTheme="minorHAnsi" w:cs="Arial"/>
                <w:color w:val="163356"/>
                <w:sz w:val="22"/>
                <w:szCs w:val="22"/>
              </w:rPr>
            </w:pPr>
            <w:hyperlink r:id="rId49" w:history="1">
              <w:r w:rsidR="0093677E" w:rsidRPr="005A0BBF">
                <w:rPr>
                  <w:rStyle w:val="Hyperkobling"/>
                  <w:rFonts w:asciiTheme="minorHAnsi" w:hAnsiTheme="minorHAnsi" w:cs="Arial"/>
                  <w:color w:val="163356"/>
                  <w:sz w:val="22"/>
                  <w:szCs w:val="22"/>
                </w:rPr>
                <w:t>l</w:t>
              </w:r>
              <w:r w:rsidR="0093677E" w:rsidRPr="005A0BBF">
                <w:rPr>
                  <w:rStyle w:val="Hyperkobling"/>
                  <w:rFonts w:asciiTheme="minorHAnsi" w:hAnsiTheme="minorHAnsi" w:cs="Arial"/>
                  <w:color w:val="002060"/>
                  <w:sz w:val="22"/>
                  <w:szCs w:val="22"/>
                </w:rPr>
                <w:t>uks@luks.no</w:t>
              </w:r>
            </w:hyperlink>
          </w:p>
          <w:p w14:paraId="4247FCF6" w14:textId="77777777" w:rsidR="0093677E" w:rsidRPr="005A0BBF" w:rsidRDefault="0093677E" w:rsidP="00052F2A">
            <w:pPr>
              <w:rPr>
                <w:rFonts w:asciiTheme="minorHAnsi" w:hAnsiTheme="minorHAnsi" w:cs="Arial"/>
                <w:sz w:val="22"/>
                <w:szCs w:val="22"/>
              </w:rPr>
            </w:pPr>
          </w:p>
        </w:tc>
      </w:tr>
      <w:tr w:rsidR="0093677E" w14:paraId="6D3F7530" w14:textId="77777777" w:rsidTr="00830C3D">
        <w:tblPrEx>
          <w:tblLook w:val="04A0" w:firstRow="1" w:lastRow="0" w:firstColumn="1" w:lastColumn="0" w:noHBand="0" w:noVBand="1"/>
        </w:tblPrEx>
        <w:tc>
          <w:tcPr>
            <w:tcW w:w="2556" w:type="dxa"/>
          </w:tcPr>
          <w:p w14:paraId="116BF398" w14:textId="77777777" w:rsidR="0093677E" w:rsidRPr="005A0BBF" w:rsidRDefault="0093677E" w:rsidP="00052F2A">
            <w:pPr>
              <w:rPr>
                <w:rFonts w:asciiTheme="minorHAnsi" w:hAnsiTheme="minorHAnsi" w:cs="Arial"/>
                <w:sz w:val="22"/>
                <w:szCs w:val="22"/>
              </w:rPr>
            </w:pPr>
            <w:r w:rsidRPr="000000EE">
              <w:rPr>
                <w:rFonts w:asciiTheme="minorHAnsi" w:hAnsiTheme="minorHAnsi" w:cs="Arial"/>
                <w:bCs/>
                <w:sz w:val="22"/>
                <w:szCs w:val="22"/>
              </w:rPr>
              <w:t>995398710</w:t>
            </w:r>
          </w:p>
        </w:tc>
        <w:tc>
          <w:tcPr>
            <w:tcW w:w="4527" w:type="dxa"/>
          </w:tcPr>
          <w:p w14:paraId="756CB720" w14:textId="77777777" w:rsidR="0093677E" w:rsidRPr="00787831" w:rsidRDefault="0093677E" w:rsidP="00052F2A">
            <w:pPr>
              <w:rPr>
                <w:rFonts w:asciiTheme="minorHAnsi" w:hAnsiTheme="minorHAnsi" w:cs="Arial"/>
                <w:sz w:val="22"/>
                <w:szCs w:val="22"/>
              </w:rPr>
            </w:pPr>
            <w:r w:rsidRPr="00787831">
              <w:rPr>
                <w:rFonts w:asciiTheme="minorHAnsi" w:hAnsiTheme="minorHAnsi" w:cs="Arial"/>
                <w:sz w:val="22"/>
                <w:szCs w:val="22"/>
              </w:rPr>
              <w:t>Mjøndalen Handel- og Serviceforening</w:t>
            </w:r>
          </w:p>
        </w:tc>
        <w:tc>
          <w:tcPr>
            <w:tcW w:w="2126" w:type="dxa"/>
          </w:tcPr>
          <w:p w14:paraId="66BA4D92" w14:textId="77777777" w:rsidR="0093677E" w:rsidRDefault="0093677E" w:rsidP="00052F2A">
            <w:pPr>
              <w:rPr>
                <w:rFonts w:asciiTheme="minorHAnsi" w:hAnsiTheme="minorHAnsi" w:cs="Arial"/>
                <w:sz w:val="22"/>
                <w:szCs w:val="22"/>
                <w:lang w:val="de-DE"/>
              </w:rPr>
            </w:pPr>
            <w:r>
              <w:rPr>
                <w:rFonts w:asciiTheme="minorHAnsi" w:hAnsiTheme="minorHAnsi" w:cs="Arial"/>
                <w:sz w:val="22"/>
                <w:szCs w:val="22"/>
                <w:lang w:val="de-DE"/>
              </w:rPr>
              <w:t>Postboks 331</w:t>
            </w:r>
          </w:p>
        </w:tc>
        <w:tc>
          <w:tcPr>
            <w:tcW w:w="1559" w:type="dxa"/>
          </w:tcPr>
          <w:p w14:paraId="143EB920" w14:textId="77777777" w:rsidR="0093677E" w:rsidRDefault="0093677E" w:rsidP="00052F2A">
            <w:pPr>
              <w:rPr>
                <w:rFonts w:asciiTheme="minorHAnsi" w:hAnsiTheme="minorHAnsi" w:cs="Arial"/>
                <w:sz w:val="22"/>
                <w:szCs w:val="22"/>
                <w:lang w:val="de-DE"/>
              </w:rPr>
            </w:pPr>
            <w:r>
              <w:rPr>
                <w:rFonts w:asciiTheme="minorHAnsi" w:hAnsiTheme="minorHAnsi" w:cs="Arial"/>
                <w:sz w:val="22"/>
                <w:szCs w:val="22"/>
                <w:lang w:val="de-DE"/>
              </w:rPr>
              <w:t>3051</w:t>
            </w:r>
          </w:p>
        </w:tc>
        <w:tc>
          <w:tcPr>
            <w:tcW w:w="1418" w:type="dxa"/>
          </w:tcPr>
          <w:p w14:paraId="4550C75B" w14:textId="77777777" w:rsidR="0093677E" w:rsidRPr="005A0BBF" w:rsidRDefault="0093677E" w:rsidP="00052F2A">
            <w:pPr>
              <w:rPr>
                <w:rFonts w:asciiTheme="minorHAnsi" w:hAnsiTheme="minorHAnsi" w:cs="Arial"/>
                <w:sz w:val="22"/>
                <w:szCs w:val="22"/>
                <w:lang w:val="de-DE"/>
              </w:rPr>
            </w:pPr>
            <w:r>
              <w:rPr>
                <w:rFonts w:asciiTheme="minorHAnsi" w:hAnsiTheme="minorHAnsi" w:cs="Arial"/>
                <w:sz w:val="22"/>
                <w:szCs w:val="22"/>
                <w:lang w:val="de-DE"/>
              </w:rPr>
              <w:t>Mjøndalen</w:t>
            </w:r>
          </w:p>
        </w:tc>
        <w:tc>
          <w:tcPr>
            <w:tcW w:w="3118" w:type="dxa"/>
          </w:tcPr>
          <w:p w14:paraId="46FCD9E1" w14:textId="77777777" w:rsidR="0093677E" w:rsidRDefault="0093677E" w:rsidP="00052F2A"/>
        </w:tc>
      </w:tr>
      <w:tr w:rsidR="0093677E" w14:paraId="4268A859" w14:textId="77777777" w:rsidTr="00830C3D">
        <w:tblPrEx>
          <w:tblLook w:val="04A0" w:firstRow="1" w:lastRow="0" w:firstColumn="1" w:lastColumn="0" w:noHBand="0" w:noVBand="1"/>
        </w:tblPrEx>
        <w:tc>
          <w:tcPr>
            <w:tcW w:w="2556" w:type="dxa"/>
          </w:tcPr>
          <w:p w14:paraId="367F9438"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t>970261451</w:t>
            </w:r>
          </w:p>
        </w:tc>
        <w:tc>
          <w:tcPr>
            <w:tcW w:w="4527" w:type="dxa"/>
          </w:tcPr>
          <w:p w14:paraId="576603D5" w14:textId="77777777" w:rsidR="0093677E" w:rsidRPr="00787831" w:rsidRDefault="0093677E" w:rsidP="00052F2A">
            <w:pPr>
              <w:rPr>
                <w:rFonts w:asciiTheme="minorHAnsi" w:hAnsiTheme="minorHAnsi" w:cs="Arial"/>
                <w:sz w:val="22"/>
                <w:szCs w:val="22"/>
              </w:rPr>
            </w:pPr>
            <w:r w:rsidRPr="00787831">
              <w:rPr>
                <w:rFonts w:asciiTheme="minorHAnsi" w:hAnsiTheme="minorHAnsi" w:cs="Arial"/>
                <w:sz w:val="22"/>
                <w:szCs w:val="22"/>
              </w:rPr>
              <w:t>Natur og ungdom</w:t>
            </w:r>
          </w:p>
        </w:tc>
        <w:tc>
          <w:tcPr>
            <w:tcW w:w="2126" w:type="dxa"/>
          </w:tcPr>
          <w:p w14:paraId="7FADD3E6" w14:textId="77777777" w:rsidR="0093677E" w:rsidRPr="005A0BBF" w:rsidRDefault="0093677E" w:rsidP="00052F2A">
            <w:pPr>
              <w:rPr>
                <w:rFonts w:asciiTheme="minorHAnsi" w:hAnsiTheme="minorHAnsi" w:cs="Arial"/>
                <w:sz w:val="22"/>
                <w:szCs w:val="22"/>
              </w:rPr>
            </w:pPr>
            <w:r w:rsidRPr="00052F2A">
              <w:rPr>
                <w:rFonts w:asciiTheme="minorHAnsi" w:hAnsiTheme="minorHAnsi" w:cs="Arial"/>
                <w:sz w:val="22"/>
                <w:szCs w:val="22"/>
              </w:rPr>
              <w:t>Postboks 4783 Sofienberg</w:t>
            </w:r>
          </w:p>
        </w:tc>
        <w:tc>
          <w:tcPr>
            <w:tcW w:w="1559" w:type="dxa"/>
          </w:tcPr>
          <w:p w14:paraId="4AA7105F" w14:textId="77777777" w:rsidR="0093677E" w:rsidRPr="005A0BBF" w:rsidRDefault="0093677E" w:rsidP="00052F2A">
            <w:pPr>
              <w:rPr>
                <w:rFonts w:asciiTheme="minorHAnsi" w:hAnsiTheme="minorHAnsi" w:cs="Arial"/>
                <w:sz w:val="22"/>
                <w:szCs w:val="22"/>
              </w:rPr>
            </w:pPr>
            <w:r w:rsidRPr="00052F2A">
              <w:rPr>
                <w:rFonts w:asciiTheme="minorHAnsi" w:hAnsiTheme="minorHAnsi" w:cs="Arial"/>
                <w:sz w:val="22"/>
                <w:szCs w:val="22"/>
              </w:rPr>
              <w:t>0506</w:t>
            </w:r>
          </w:p>
        </w:tc>
        <w:tc>
          <w:tcPr>
            <w:tcW w:w="1418" w:type="dxa"/>
          </w:tcPr>
          <w:p w14:paraId="062BE30F" w14:textId="77777777" w:rsidR="0093677E" w:rsidRPr="00052F2A" w:rsidRDefault="0093677E" w:rsidP="00052F2A">
            <w:pPr>
              <w:rPr>
                <w:rFonts w:asciiTheme="minorHAnsi" w:hAnsiTheme="minorHAnsi" w:cs="Arial"/>
                <w:sz w:val="22"/>
                <w:szCs w:val="22"/>
              </w:rPr>
            </w:pPr>
            <w:r>
              <w:rPr>
                <w:rFonts w:asciiTheme="minorHAnsi" w:hAnsiTheme="minorHAnsi" w:cs="Arial"/>
                <w:sz w:val="22"/>
                <w:szCs w:val="22"/>
              </w:rPr>
              <w:t>Oslo</w:t>
            </w:r>
          </w:p>
        </w:tc>
        <w:tc>
          <w:tcPr>
            <w:tcW w:w="3118" w:type="dxa"/>
          </w:tcPr>
          <w:p w14:paraId="5CB2620E" w14:textId="77777777" w:rsidR="0093677E" w:rsidRPr="005A0BBF" w:rsidRDefault="006133BD" w:rsidP="00052F2A">
            <w:pPr>
              <w:rPr>
                <w:rFonts w:asciiTheme="minorHAnsi" w:hAnsiTheme="minorHAnsi"/>
                <w:sz w:val="22"/>
                <w:szCs w:val="22"/>
              </w:rPr>
            </w:pPr>
            <w:hyperlink r:id="rId50" w:history="1">
              <w:r w:rsidR="0093677E" w:rsidRPr="00A5048B">
                <w:rPr>
                  <w:rStyle w:val="Hyperkobling"/>
                  <w:rFonts w:asciiTheme="minorHAnsi" w:hAnsiTheme="minorHAnsi" w:cs="Arial"/>
                  <w:sz w:val="22"/>
                  <w:szCs w:val="22"/>
                </w:rPr>
                <w:t>info@nu.no</w:t>
              </w:r>
            </w:hyperlink>
          </w:p>
        </w:tc>
      </w:tr>
      <w:tr w:rsidR="0093677E" w14:paraId="4BEA19B4" w14:textId="77777777" w:rsidTr="00830C3D">
        <w:tblPrEx>
          <w:tblLook w:val="04A0" w:firstRow="1" w:lastRow="0" w:firstColumn="1" w:lastColumn="0" w:noHBand="0" w:noVBand="1"/>
        </w:tblPrEx>
        <w:tc>
          <w:tcPr>
            <w:tcW w:w="2556" w:type="dxa"/>
          </w:tcPr>
          <w:p w14:paraId="440F4270"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t>970492283</w:t>
            </w:r>
          </w:p>
        </w:tc>
        <w:tc>
          <w:tcPr>
            <w:tcW w:w="4527" w:type="dxa"/>
          </w:tcPr>
          <w:p w14:paraId="18748FF1" w14:textId="77777777" w:rsidR="0093677E" w:rsidRPr="00787831" w:rsidRDefault="0093677E" w:rsidP="00052F2A">
            <w:pPr>
              <w:rPr>
                <w:rFonts w:asciiTheme="minorHAnsi" w:hAnsiTheme="minorHAnsi" w:cs="Arial"/>
                <w:sz w:val="22"/>
                <w:szCs w:val="22"/>
              </w:rPr>
            </w:pPr>
            <w:r w:rsidRPr="00787831">
              <w:rPr>
                <w:rFonts w:asciiTheme="minorHAnsi" w:hAnsiTheme="minorHAnsi" w:cs="Arial"/>
                <w:sz w:val="22"/>
                <w:szCs w:val="22"/>
              </w:rPr>
              <w:t>Naturvernforbundet i Buskerud</w:t>
            </w:r>
          </w:p>
        </w:tc>
        <w:tc>
          <w:tcPr>
            <w:tcW w:w="2126" w:type="dxa"/>
          </w:tcPr>
          <w:p w14:paraId="4AC2CE71" w14:textId="757D8D13" w:rsidR="0093677E" w:rsidRPr="005A0BBF" w:rsidRDefault="00350970" w:rsidP="00052F2A">
            <w:pPr>
              <w:rPr>
                <w:rFonts w:asciiTheme="minorHAnsi" w:hAnsiTheme="minorHAnsi" w:cs="Arial"/>
                <w:sz w:val="22"/>
                <w:szCs w:val="22"/>
              </w:rPr>
            </w:pPr>
            <w:r w:rsidRPr="00350970">
              <w:rPr>
                <w:rFonts w:asciiTheme="minorHAnsi" w:hAnsiTheme="minorHAnsi" w:cs="Arial"/>
                <w:sz w:val="22"/>
                <w:szCs w:val="22"/>
              </w:rPr>
              <w:t>Snippøra 25</w:t>
            </w:r>
          </w:p>
        </w:tc>
        <w:tc>
          <w:tcPr>
            <w:tcW w:w="1559" w:type="dxa"/>
          </w:tcPr>
          <w:p w14:paraId="2E76A03D" w14:textId="2A3FCB75" w:rsidR="0093677E" w:rsidRPr="005A0BBF" w:rsidRDefault="00350970" w:rsidP="00052F2A">
            <w:pPr>
              <w:rPr>
                <w:rFonts w:asciiTheme="minorHAnsi" w:hAnsiTheme="minorHAnsi" w:cs="Arial"/>
                <w:sz w:val="22"/>
                <w:szCs w:val="22"/>
              </w:rPr>
            </w:pPr>
            <w:r>
              <w:rPr>
                <w:rFonts w:asciiTheme="minorHAnsi" w:hAnsiTheme="minorHAnsi" w:cs="Arial"/>
                <w:sz w:val="22"/>
                <w:szCs w:val="22"/>
              </w:rPr>
              <w:t>3050</w:t>
            </w:r>
          </w:p>
        </w:tc>
        <w:tc>
          <w:tcPr>
            <w:tcW w:w="1418" w:type="dxa"/>
          </w:tcPr>
          <w:p w14:paraId="17EE202D" w14:textId="6EDB0786" w:rsidR="0093677E" w:rsidRDefault="00350970" w:rsidP="00052F2A">
            <w:r>
              <w:rPr>
                <w:rFonts w:asciiTheme="minorHAnsi" w:hAnsiTheme="minorHAnsi" w:cs="Arial"/>
                <w:sz w:val="22"/>
                <w:szCs w:val="22"/>
              </w:rPr>
              <w:t>Mjøndalen</w:t>
            </w:r>
          </w:p>
        </w:tc>
        <w:tc>
          <w:tcPr>
            <w:tcW w:w="3118" w:type="dxa"/>
          </w:tcPr>
          <w:p w14:paraId="255513EC" w14:textId="19DF0211" w:rsidR="0093677E" w:rsidRPr="003A0394" w:rsidRDefault="006133BD" w:rsidP="00052F2A">
            <w:pPr>
              <w:rPr>
                <w:rFonts w:asciiTheme="minorHAnsi" w:hAnsiTheme="minorHAnsi" w:cstheme="minorHAnsi"/>
                <w:sz w:val="22"/>
                <w:szCs w:val="22"/>
              </w:rPr>
            </w:pPr>
            <w:hyperlink r:id="rId51" w:history="1">
              <w:r w:rsidR="00350970" w:rsidRPr="003512CF">
                <w:rPr>
                  <w:rStyle w:val="Hyperkobling"/>
                  <w:rFonts w:asciiTheme="minorHAnsi" w:hAnsiTheme="minorHAnsi" w:cstheme="minorHAnsi"/>
                  <w:sz w:val="22"/>
                  <w:szCs w:val="22"/>
                </w:rPr>
                <w:t>buskerud@naturvernforbundet.no</w:t>
              </w:r>
            </w:hyperlink>
            <w:r w:rsidR="00350970">
              <w:rPr>
                <w:rFonts w:asciiTheme="minorHAnsi" w:hAnsiTheme="minorHAnsi" w:cstheme="minorHAnsi"/>
                <w:sz w:val="22"/>
                <w:szCs w:val="22"/>
              </w:rPr>
              <w:t xml:space="preserve"> </w:t>
            </w:r>
          </w:p>
        </w:tc>
      </w:tr>
      <w:tr w:rsidR="0093677E" w14:paraId="01F84DE4" w14:textId="77777777" w:rsidTr="00830C3D">
        <w:tblPrEx>
          <w:tblLook w:val="04A0" w:firstRow="1" w:lastRow="0" w:firstColumn="1" w:lastColumn="0" w:noHBand="0" w:noVBand="1"/>
        </w:tblPrEx>
        <w:tc>
          <w:tcPr>
            <w:tcW w:w="2556" w:type="dxa"/>
          </w:tcPr>
          <w:p w14:paraId="6EE8E77A"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t>996992209</w:t>
            </w:r>
          </w:p>
        </w:tc>
        <w:tc>
          <w:tcPr>
            <w:tcW w:w="4527" w:type="dxa"/>
          </w:tcPr>
          <w:p w14:paraId="78053265" w14:textId="77777777" w:rsidR="0093677E" w:rsidRPr="00787831" w:rsidRDefault="0093677E" w:rsidP="00052F2A">
            <w:pPr>
              <w:rPr>
                <w:rFonts w:asciiTheme="minorHAnsi" w:hAnsiTheme="minorHAnsi" w:cs="Arial"/>
                <w:sz w:val="22"/>
                <w:szCs w:val="22"/>
              </w:rPr>
            </w:pPr>
            <w:r w:rsidRPr="00787831">
              <w:rPr>
                <w:rFonts w:asciiTheme="minorHAnsi" w:hAnsiTheme="minorHAnsi" w:cs="Arial"/>
                <w:sz w:val="22"/>
                <w:szCs w:val="22"/>
              </w:rPr>
              <w:t>Naturvernforbundet i Drammen</w:t>
            </w:r>
          </w:p>
        </w:tc>
        <w:tc>
          <w:tcPr>
            <w:tcW w:w="2126" w:type="dxa"/>
          </w:tcPr>
          <w:p w14:paraId="2809666E" w14:textId="77777777" w:rsidR="001B63C3" w:rsidRPr="001B63C3" w:rsidRDefault="001B63C3" w:rsidP="001B63C3">
            <w:pPr>
              <w:rPr>
                <w:rFonts w:asciiTheme="minorHAnsi" w:hAnsiTheme="minorHAnsi" w:cs="Arial"/>
                <w:sz w:val="22"/>
                <w:szCs w:val="22"/>
              </w:rPr>
            </w:pPr>
            <w:r w:rsidRPr="001B63C3">
              <w:rPr>
                <w:rFonts w:asciiTheme="minorHAnsi" w:hAnsiTheme="minorHAnsi" w:cs="Arial"/>
                <w:sz w:val="22"/>
                <w:szCs w:val="22"/>
              </w:rPr>
              <w:t>c/o Astrid Liv Busengdal</w:t>
            </w:r>
          </w:p>
          <w:p w14:paraId="01CDBACE" w14:textId="0BAB5FAF" w:rsidR="0093677E" w:rsidRPr="005A0BBF" w:rsidRDefault="001B63C3" w:rsidP="001B63C3">
            <w:pPr>
              <w:rPr>
                <w:rFonts w:asciiTheme="minorHAnsi" w:hAnsiTheme="minorHAnsi" w:cs="Arial"/>
                <w:sz w:val="22"/>
                <w:szCs w:val="22"/>
              </w:rPr>
            </w:pPr>
            <w:r w:rsidRPr="001B63C3">
              <w:rPr>
                <w:rFonts w:asciiTheme="minorHAnsi" w:hAnsiTheme="minorHAnsi" w:cs="Arial"/>
                <w:sz w:val="22"/>
                <w:szCs w:val="22"/>
              </w:rPr>
              <w:t>Kreklingveien 20</w:t>
            </w:r>
          </w:p>
        </w:tc>
        <w:tc>
          <w:tcPr>
            <w:tcW w:w="1559" w:type="dxa"/>
          </w:tcPr>
          <w:p w14:paraId="4C841A1F" w14:textId="3AD8A87C"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t>303</w:t>
            </w:r>
            <w:r w:rsidR="00350970">
              <w:rPr>
                <w:rFonts w:asciiTheme="minorHAnsi" w:hAnsiTheme="minorHAnsi" w:cs="Arial"/>
                <w:sz w:val="22"/>
                <w:szCs w:val="22"/>
              </w:rPr>
              <w:t>0</w:t>
            </w:r>
            <w:r w:rsidRPr="005A0BBF">
              <w:rPr>
                <w:rFonts w:asciiTheme="minorHAnsi" w:hAnsiTheme="minorHAnsi" w:cs="Arial"/>
                <w:sz w:val="22"/>
                <w:szCs w:val="22"/>
              </w:rPr>
              <w:t xml:space="preserve"> </w:t>
            </w:r>
          </w:p>
        </w:tc>
        <w:tc>
          <w:tcPr>
            <w:tcW w:w="1418" w:type="dxa"/>
          </w:tcPr>
          <w:p w14:paraId="02EAF454" w14:textId="77777777" w:rsidR="0093677E" w:rsidRDefault="0093677E" w:rsidP="00052F2A">
            <w:r w:rsidRPr="005A0BBF">
              <w:rPr>
                <w:rFonts w:asciiTheme="minorHAnsi" w:hAnsiTheme="minorHAnsi" w:cs="Arial"/>
                <w:sz w:val="22"/>
                <w:szCs w:val="22"/>
              </w:rPr>
              <w:t>Drammen</w:t>
            </w:r>
          </w:p>
        </w:tc>
        <w:tc>
          <w:tcPr>
            <w:tcW w:w="3118" w:type="dxa"/>
          </w:tcPr>
          <w:p w14:paraId="0AABF590" w14:textId="381739C4" w:rsidR="0093677E" w:rsidRPr="003A0394" w:rsidRDefault="006133BD" w:rsidP="00052F2A">
            <w:pPr>
              <w:rPr>
                <w:rFonts w:asciiTheme="minorHAnsi" w:hAnsiTheme="minorHAnsi" w:cstheme="minorHAnsi"/>
                <w:sz w:val="22"/>
                <w:szCs w:val="22"/>
              </w:rPr>
            </w:pPr>
            <w:hyperlink r:id="rId52" w:history="1">
              <w:r w:rsidR="00350970" w:rsidRPr="003512CF">
                <w:rPr>
                  <w:rStyle w:val="Hyperkobling"/>
                  <w:rFonts w:asciiTheme="minorHAnsi" w:hAnsiTheme="minorHAnsi" w:cstheme="minorHAnsi"/>
                  <w:sz w:val="22"/>
                  <w:szCs w:val="22"/>
                </w:rPr>
                <w:t>drammen@naturvernforbundet.no</w:t>
              </w:r>
            </w:hyperlink>
            <w:r w:rsidR="00350970">
              <w:rPr>
                <w:rFonts w:asciiTheme="minorHAnsi" w:hAnsiTheme="minorHAnsi" w:cstheme="minorHAnsi"/>
                <w:sz w:val="22"/>
                <w:szCs w:val="22"/>
              </w:rPr>
              <w:t xml:space="preserve"> </w:t>
            </w:r>
          </w:p>
        </w:tc>
      </w:tr>
      <w:tr w:rsidR="0093677E" w14:paraId="6F278338" w14:textId="77777777" w:rsidTr="00830C3D">
        <w:tblPrEx>
          <w:tblLook w:val="04A0" w:firstRow="1" w:lastRow="0" w:firstColumn="1" w:lastColumn="0" w:noHBand="0" w:noVBand="1"/>
        </w:tblPrEx>
        <w:tc>
          <w:tcPr>
            <w:tcW w:w="2556" w:type="dxa"/>
          </w:tcPr>
          <w:p w14:paraId="2DD0CD41"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t>971538430</w:t>
            </w:r>
          </w:p>
        </w:tc>
        <w:tc>
          <w:tcPr>
            <w:tcW w:w="4527" w:type="dxa"/>
          </w:tcPr>
          <w:p w14:paraId="3E5F125B" w14:textId="77777777" w:rsidR="0093677E" w:rsidRPr="00787831" w:rsidRDefault="0093677E" w:rsidP="00052F2A">
            <w:pPr>
              <w:rPr>
                <w:rFonts w:asciiTheme="minorHAnsi" w:hAnsiTheme="minorHAnsi" w:cs="Arial"/>
                <w:sz w:val="22"/>
                <w:szCs w:val="22"/>
              </w:rPr>
            </w:pPr>
            <w:r w:rsidRPr="00787831">
              <w:rPr>
                <w:rFonts w:asciiTheme="minorHAnsi" w:hAnsiTheme="minorHAnsi" w:cs="Arial"/>
                <w:sz w:val="22"/>
                <w:szCs w:val="22"/>
              </w:rPr>
              <w:t>Norges Blindeforbund Buskerud</w:t>
            </w:r>
          </w:p>
        </w:tc>
        <w:tc>
          <w:tcPr>
            <w:tcW w:w="2126" w:type="dxa"/>
          </w:tcPr>
          <w:p w14:paraId="60500B8B" w14:textId="77777777" w:rsidR="0093677E" w:rsidRPr="005A0BBF" w:rsidRDefault="0093677E" w:rsidP="00052F2A">
            <w:pPr>
              <w:rPr>
                <w:rFonts w:asciiTheme="minorHAnsi" w:hAnsiTheme="minorHAnsi" w:cs="Arial"/>
                <w:sz w:val="22"/>
                <w:szCs w:val="22"/>
              </w:rPr>
            </w:pPr>
            <w:r w:rsidRPr="00A6782C">
              <w:rPr>
                <w:rFonts w:asciiTheme="minorHAnsi" w:hAnsiTheme="minorHAnsi" w:cs="Arial"/>
                <w:sz w:val="22"/>
                <w:szCs w:val="22"/>
              </w:rPr>
              <w:t>Torgeir Vraas plass 6</w:t>
            </w:r>
          </w:p>
        </w:tc>
        <w:tc>
          <w:tcPr>
            <w:tcW w:w="1559" w:type="dxa"/>
          </w:tcPr>
          <w:p w14:paraId="79D7AF35" w14:textId="77777777" w:rsidR="0093677E" w:rsidRPr="00A6782C" w:rsidRDefault="0093677E" w:rsidP="00052F2A">
            <w:pPr>
              <w:rPr>
                <w:rFonts w:asciiTheme="minorHAnsi" w:hAnsiTheme="minorHAnsi" w:cs="Arial"/>
                <w:sz w:val="22"/>
                <w:szCs w:val="22"/>
              </w:rPr>
            </w:pPr>
            <w:r w:rsidRPr="00A6782C">
              <w:rPr>
                <w:rFonts w:asciiTheme="minorHAnsi" w:hAnsiTheme="minorHAnsi" w:cs="Arial"/>
                <w:sz w:val="22"/>
                <w:szCs w:val="22"/>
              </w:rPr>
              <w:t xml:space="preserve">3044 </w:t>
            </w:r>
          </w:p>
        </w:tc>
        <w:tc>
          <w:tcPr>
            <w:tcW w:w="1418" w:type="dxa"/>
          </w:tcPr>
          <w:p w14:paraId="62696AAE" w14:textId="77777777" w:rsidR="0093677E" w:rsidRDefault="0093677E" w:rsidP="006E594C">
            <w:r w:rsidRPr="00A6782C">
              <w:rPr>
                <w:rFonts w:asciiTheme="minorHAnsi" w:hAnsiTheme="minorHAnsi" w:cs="Arial"/>
                <w:sz w:val="22"/>
                <w:szCs w:val="22"/>
              </w:rPr>
              <w:t>D</w:t>
            </w:r>
            <w:r>
              <w:rPr>
                <w:rFonts w:asciiTheme="minorHAnsi" w:hAnsiTheme="minorHAnsi" w:cs="Arial"/>
                <w:sz w:val="22"/>
                <w:szCs w:val="22"/>
              </w:rPr>
              <w:t>rammen</w:t>
            </w:r>
          </w:p>
        </w:tc>
        <w:tc>
          <w:tcPr>
            <w:tcW w:w="3118" w:type="dxa"/>
          </w:tcPr>
          <w:p w14:paraId="012E7ABE" w14:textId="77777777" w:rsidR="0093677E" w:rsidRPr="005A0BBF" w:rsidRDefault="006133BD" w:rsidP="00052F2A">
            <w:pPr>
              <w:rPr>
                <w:rFonts w:asciiTheme="minorHAnsi" w:hAnsiTheme="minorHAnsi"/>
                <w:sz w:val="22"/>
                <w:szCs w:val="22"/>
              </w:rPr>
            </w:pPr>
            <w:hyperlink r:id="rId53" w:history="1">
              <w:r w:rsidR="0093677E" w:rsidRPr="00A5048B">
                <w:rPr>
                  <w:rStyle w:val="Hyperkobling"/>
                  <w:rFonts w:asciiTheme="minorHAnsi" w:hAnsiTheme="minorHAnsi" w:cs="Arial"/>
                  <w:sz w:val="22"/>
                  <w:szCs w:val="22"/>
                </w:rPr>
                <w:t>buskerud@blindeforbundet.no</w:t>
              </w:r>
            </w:hyperlink>
          </w:p>
        </w:tc>
      </w:tr>
      <w:tr w:rsidR="0093677E" w14:paraId="25438874" w14:textId="77777777" w:rsidTr="00830C3D">
        <w:tblPrEx>
          <w:tblLook w:val="04A0" w:firstRow="1" w:lastRow="0" w:firstColumn="1" w:lastColumn="0" w:noHBand="0" w:noVBand="1"/>
        </w:tblPrEx>
        <w:tc>
          <w:tcPr>
            <w:tcW w:w="2556" w:type="dxa"/>
          </w:tcPr>
          <w:p w14:paraId="59E1DE06"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t>986881581</w:t>
            </w:r>
          </w:p>
        </w:tc>
        <w:tc>
          <w:tcPr>
            <w:tcW w:w="4527" w:type="dxa"/>
          </w:tcPr>
          <w:p w14:paraId="490F7A19" w14:textId="77777777" w:rsidR="0093677E" w:rsidRPr="00787831" w:rsidRDefault="0093677E" w:rsidP="00052F2A">
            <w:pPr>
              <w:rPr>
                <w:rFonts w:asciiTheme="minorHAnsi" w:hAnsiTheme="minorHAnsi" w:cs="Arial"/>
                <w:sz w:val="22"/>
                <w:szCs w:val="22"/>
              </w:rPr>
            </w:pPr>
            <w:r w:rsidRPr="00787831">
              <w:rPr>
                <w:rFonts w:asciiTheme="minorHAnsi" w:hAnsiTheme="minorHAnsi" w:cs="Arial"/>
                <w:sz w:val="22"/>
                <w:szCs w:val="22"/>
              </w:rPr>
              <w:t>Norges Handikapforbund Oslofjord Vest (NHF)</w:t>
            </w:r>
          </w:p>
        </w:tc>
        <w:tc>
          <w:tcPr>
            <w:tcW w:w="2126" w:type="dxa"/>
          </w:tcPr>
          <w:p w14:paraId="71CBFCD4"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color w:val="000000"/>
                <w:sz w:val="22"/>
                <w:szCs w:val="22"/>
              </w:rPr>
              <w:t>Skogergaten 1</w:t>
            </w:r>
          </w:p>
        </w:tc>
        <w:tc>
          <w:tcPr>
            <w:tcW w:w="1559" w:type="dxa"/>
          </w:tcPr>
          <w:p w14:paraId="39AF3280"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color w:val="000000"/>
                <w:sz w:val="22"/>
                <w:szCs w:val="22"/>
              </w:rPr>
              <w:t xml:space="preserve">3112 </w:t>
            </w:r>
          </w:p>
        </w:tc>
        <w:tc>
          <w:tcPr>
            <w:tcW w:w="1418" w:type="dxa"/>
          </w:tcPr>
          <w:p w14:paraId="1131181E" w14:textId="77777777" w:rsidR="0093677E" w:rsidRDefault="0093677E" w:rsidP="00052F2A">
            <w:r w:rsidRPr="005A0BBF">
              <w:rPr>
                <w:rFonts w:asciiTheme="minorHAnsi" w:hAnsiTheme="minorHAnsi" w:cs="Arial"/>
                <w:color w:val="000000"/>
                <w:sz w:val="22"/>
                <w:szCs w:val="22"/>
              </w:rPr>
              <w:t>Tønsberg</w:t>
            </w:r>
          </w:p>
        </w:tc>
        <w:tc>
          <w:tcPr>
            <w:tcW w:w="3118" w:type="dxa"/>
          </w:tcPr>
          <w:p w14:paraId="2376F28B" w14:textId="77777777" w:rsidR="0093677E" w:rsidRPr="00106451" w:rsidRDefault="006133BD" w:rsidP="00052F2A">
            <w:pPr>
              <w:rPr>
                <w:rFonts w:asciiTheme="minorHAnsi" w:hAnsiTheme="minorHAnsi" w:cstheme="minorHAnsi"/>
                <w:sz w:val="22"/>
                <w:szCs w:val="22"/>
              </w:rPr>
            </w:pPr>
            <w:hyperlink r:id="rId54" w:history="1">
              <w:r w:rsidR="0093677E" w:rsidRPr="00106451">
                <w:rPr>
                  <w:rStyle w:val="Hyperkobling"/>
                  <w:rFonts w:asciiTheme="minorHAnsi" w:hAnsiTheme="minorHAnsi" w:cstheme="minorHAnsi"/>
                  <w:sz w:val="22"/>
                </w:rPr>
                <w:t>anna-lisbeth.bakke@nhf.no</w:t>
              </w:r>
            </w:hyperlink>
            <w:r w:rsidR="0093677E" w:rsidRPr="00106451">
              <w:rPr>
                <w:rFonts w:asciiTheme="minorHAnsi" w:hAnsiTheme="minorHAnsi" w:cstheme="minorHAnsi"/>
                <w:sz w:val="22"/>
              </w:rPr>
              <w:t xml:space="preserve"> </w:t>
            </w:r>
          </w:p>
        </w:tc>
      </w:tr>
      <w:tr w:rsidR="0093677E" w14:paraId="4AF3FF32" w14:textId="77777777" w:rsidTr="00830C3D">
        <w:tblPrEx>
          <w:tblLook w:val="04A0" w:firstRow="1" w:lastRow="0" w:firstColumn="1" w:lastColumn="0" w:noHBand="0" w:noVBand="1"/>
        </w:tblPrEx>
        <w:tc>
          <w:tcPr>
            <w:tcW w:w="2556" w:type="dxa"/>
          </w:tcPr>
          <w:p w14:paraId="2AD68855"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t>984828802</w:t>
            </w:r>
          </w:p>
        </w:tc>
        <w:tc>
          <w:tcPr>
            <w:tcW w:w="4527" w:type="dxa"/>
          </w:tcPr>
          <w:p w14:paraId="0338F595" w14:textId="77777777" w:rsidR="0093677E" w:rsidRPr="00787831" w:rsidRDefault="0093677E" w:rsidP="00052F2A">
            <w:pPr>
              <w:rPr>
                <w:rFonts w:asciiTheme="minorHAnsi" w:hAnsiTheme="minorHAnsi" w:cs="Arial"/>
                <w:sz w:val="22"/>
                <w:szCs w:val="22"/>
              </w:rPr>
            </w:pPr>
            <w:r w:rsidRPr="00787831">
              <w:rPr>
                <w:rFonts w:asciiTheme="minorHAnsi" w:hAnsiTheme="minorHAnsi" w:cs="Arial"/>
                <w:sz w:val="22"/>
                <w:szCs w:val="22"/>
              </w:rPr>
              <w:t>Norges Jeger- og Fiskeforbund Buskerud (NJFF)</w:t>
            </w:r>
          </w:p>
        </w:tc>
        <w:tc>
          <w:tcPr>
            <w:tcW w:w="2126" w:type="dxa"/>
          </w:tcPr>
          <w:p w14:paraId="3B31FA4B" w14:textId="77777777" w:rsidR="0093677E" w:rsidRPr="005A0BBF" w:rsidRDefault="0093677E" w:rsidP="00052F2A">
            <w:pPr>
              <w:rPr>
                <w:rFonts w:asciiTheme="minorHAnsi" w:hAnsiTheme="minorHAnsi" w:cs="Arial"/>
                <w:color w:val="000000"/>
                <w:sz w:val="22"/>
                <w:szCs w:val="22"/>
              </w:rPr>
            </w:pPr>
            <w:r>
              <w:rPr>
                <w:rFonts w:asciiTheme="minorHAnsi" w:hAnsiTheme="minorHAnsi" w:cs="Arial"/>
                <w:color w:val="000000"/>
                <w:sz w:val="22"/>
                <w:szCs w:val="22"/>
              </w:rPr>
              <w:t>Foss gård</w:t>
            </w:r>
          </w:p>
        </w:tc>
        <w:tc>
          <w:tcPr>
            <w:tcW w:w="1559" w:type="dxa"/>
          </w:tcPr>
          <w:p w14:paraId="075BECB0" w14:textId="77777777" w:rsidR="0093677E" w:rsidRPr="005A0BBF" w:rsidRDefault="0093677E" w:rsidP="00052F2A">
            <w:pPr>
              <w:rPr>
                <w:rFonts w:asciiTheme="minorHAnsi" w:hAnsiTheme="minorHAnsi" w:cs="Arial"/>
                <w:color w:val="000000"/>
                <w:sz w:val="22"/>
                <w:szCs w:val="22"/>
              </w:rPr>
            </w:pPr>
            <w:r w:rsidRPr="005A0BBF">
              <w:rPr>
                <w:rFonts w:asciiTheme="minorHAnsi" w:hAnsiTheme="minorHAnsi" w:cs="Arial"/>
                <w:color w:val="000000"/>
                <w:sz w:val="22"/>
                <w:szCs w:val="22"/>
              </w:rPr>
              <w:t xml:space="preserve">3403 </w:t>
            </w:r>
          </w:p>
        </w:tc>
        <w:tc>
          <w:tcPr>
            <w:tcW w:w="1418" w:type="dxa"/>
          </w:tcPr>
          <w:p w14:paraId="6C93D375" w14:textId="77777777" w:rsidR="0093677E" w:rsidRDefault="0093677E" w:rsidP="00052F2A">
            <w:r w:rsidRPr="005A0BBF">
              <w:rPr>
                <w:rFonts w:asciiTheme="minorHAnsi" w:hAnsiTheme="minorHAnsi" w:cs="Arial"/>
                <w:color w:val="000000"/>
                <w:sz w:val="22"/>
                <w:szCs w:val="22"/>
              </w:rPr>
              <w:t>Lier</w:t>
            </w:r>
          </w:p>
        </w:tc>
        <w:tc>
          <w:tcPr>
            <w:tcW w:w="3118" w:type="dxa"/>
          </w:tcPr>
          <w:p w14:paraId="7E242031" w14:textId="77777777" w:rsidR="0093677E" w:rsidRPr="005A0BBF" w:rsidRDefault="006133BD" w:rsidP="00052F2A">
            <w:pPr>
              <w:rPr>
                <w:rFonts w:asciiTheme="minorHAnsi" w:hAnsiTheme="minorHAnsi"/>
                <w:sz w:val="22"/>
                <w:szCs w:val="22"/>
              </w:rPr>
            </w:pPr>
            <w:hyperlink r:id="rId55" w:history="1">
              <w:r w:rsidR="0093677E" w:rsidRPr="005A0BBF">
                <w:rPr>
                  <w:rStyle w:val="Hyperkobling"/>
                  <w:rFonts w:asciiTheme="minorHAnsi" w:hAnsiTheme="minorHAnsi" w:cs="Arial"/>
                  <w:sz w:val="22"/>
                  <w:szCs w:val="22"/>
                </w:rPr>
                <w:t>buskerud@njff.no</w:t>
              </w:r>
            </w:hyperlink>
          </w:p>
        </w:tc>
      </w:tr>
      <w:tr w:rsidR="0093677E" w14:paraId="13F16D43" w14:textId="77777777" w:rsidTr="00830C3D">
        <w:tblPrEx>
          <w:tblLook w:val="04A0" w:firstRow="1" w:lastRow="0" w:firstColumn="1" w:lastColumn="0" w:noHBand="0" w:noVBand="1"/>
        </w:tblPrEx>
        <w:tc>
          <w:tcPr>
            <w:tcW w:w="2556" w:type="dxa"/>
          </w:tcPr>
          <w:p w14:paraId="0D9203B3"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t>997720857</w:t>
            </w:r>
          </w:p>
        </w:tc>
        <w:tc>
          <w:tcPr>
            <w:tcW w:w="4527" w:type="dxa"/>
          </w:tcPr>
          <w:p w14:paraId="35A49809" w14:textId="0B8735AD" w:rsidR="0093677E" w:rsidRPr="00787831" w:rsidRDefault="0093677E" w:rsidP="00052F2A">
            <w:pPr>
              <w:rPr>
                <w:rFonts w:asciiTheme="minorHAnsi" w:hAnsiTheme="minorHAnsi" w:cs="Arial"/>
                <w:sz w:val="22"/>
                <w:szCs w:val="22"/>
              </w:rPr>
            </w:pPr>
            <w:r w:rsidRPr="00787831">
              <w:rPr>
                <w:rFonts w:asciiTheme="minorHAnsi" w:hAnsiTheme="minorHAnsi" w:cs="Arial"/>
                <w:sz w:val="22"/>
                <w:szCs w:val="22"/>
              </w:rPr>
              <w:t>Norsk ornitologisk forening avd</w:t>
            </w:r>
            <w:r w:rsidR="00AB4727">
              <w:rPr>
                <w:rFonts w:asciiTheme="minorHAnsi" w:hAnsiTheme="minorHAnsi" w:cs="Arial"/>
                <w:sz w:val="22"/>
                <w:szCs w:val="22"/>
              </w:rPr>
              <w:t>.</w:t>
            </w:r>
            <w:r w:rsidRPr="00787831">
              <w:rPr>
                <w:rFonts w:asciiTheme="minorHAnsi" w:hAnsiTheme="minorHAnsi" w:cs="Arial"/>
                <w:sz w:val="22"/>
                <w:szCs w:val="22"/>
              </w:rPr>
              <w:t xml:space="preserve"> Drammen og omegn</w:t>
            </w:r>
          </w:p>
        </w:tc>
        <w:tc>
          <w:tcPr>
            <w:tcW w:w="2126" w:type="dxa"/>
          </w:tcPr>
          <w:p w14:paraId="066958FB" w14:textId="77777777" w:rsidR="0093677E" w:rsidRPr="005A0BBF" w:rsidRDefault="0093677E" w:rsidP="00052F2A">
            <w:pPr>
              <w:rPr>
                <w:rFonts w:asciiTheme="minorHAnsi" w:hAnsiTheme="minorHAnsi" w:cs="Arial"/>
                <w:sz w:val="22"/>
                <w:szCs w:val="22"/>
              </w:rPr>
            </w:pPr>
            <w:r w:rsidRPr="00A6782C">
              <w:rPr>
                <w:rFonts w:asciiTheme="minorHAnsi" w:hAnsiTheme="minorHAnsi" w:cs="Arial"/>
                <w:sz w:val="22"/>
                <w:szCs w:val="22"/>
              </w:rPr>
              <w:t>c/o Ole M. Bjurstedt, Sandakerveien 9</w:t>
            </w:r>
          </w:p>
        </w:tc>
        <w:tc>
          <w:tcPr>
            <w:tcW w:w="1559" w:type="dxa"/>
          </w:tcPr>
          <w:p w14:paraId="12874225" w14:textId="77777777" w:rsidR="0093677E" w:rsidRPr="005A0BBF" w:rsidRDefault="0093677E" w:rsidP="00052F2A">
            <w:pPr>
              <w:rPr>
                <w:rFonts w:asciiTheme="minorHAnsi" w:hAnsiTheme="minorHAnsi" w:cs="Arial"/>
                <w:sz w:val="22"/>
                <w:szCs w:val="22"/>
              </w:rPr>
            </w:pPr>
            <w:r w:rsidRPr="00A6782C">
              <w:rPr>
                <w:rFonts w:asciiTheme="minorHAnsi" w:hAnsiTheme="minorHAnsi" w:cs="Arial"/>
                <w:sz w:val="22"/>
                <w:szCs w:val="22"/>
              </w:rPr>
              <w:t xml:space="preserve">3474 </w:t>
            </w:r>
          </w:p>
        </w:tc>
        <w:tc>
          <w:tcPr>
            <w:tcW w:w="1418" w:type="dxa"/>
          </w:tcPr>
          <w:p w14:paraId="6A013851" w14:textId="77777777" w:rsidR="0093677E" w:rsidRDefault="0093677E" w:rsidP="006E594C">
            <w:r w:rsidRPr="00A6782C">
              <w:rPr>
                <w:rFonts w:asciiTheme="minorHAnsi" w:hAnsiTheme="minorHAnsi" w:cs="Arial"/>
                <w:sz w:val="22"/>
                <w:szCs w:val="22"/>
              </w:rPr>
              <w:t>Å</w:t>
            </w:r>
            <w:r>
              <w:rPr>
                <w:rFonts w:asciiTheme="minorHAnsi" w:hAnsiTheme="minorHAnsi" w:cs="Arial"/>
                <w:sz w:val="22"/>
                <w:szCs w:val="22"/>
              </w:rPr>
              <w:t>ros</w:t>
            </w:r>
          </w:p>
        </w:tc>
        <w:tc>
          <w:tcPr>
            <w:tcW w:w="3118" w:type="dxa"/>
          </w:tcPr>
          <w:p w14:paraId="4BDA6214" w14:textId="77777777" w:rsidR="0093677E" w:rsidRPr="00F24D65" w:rsidRDefault="006133BD" w:rsidP="00052F2A">
            <w:pPr>
              <w:rPr>
                <w:rFonts w:asciiTheme="minorHAnsi" w:hAnsiTheme="minorHAnsi" w:cstheme="minorHAnsi"/>
                <w:sz w:val="22"/>
                <w:szCs w:val="22"/>
              </w:rPr>
            </w:pPr>
            <w:hyperlink r:id="rId56" w:history="1">
              <w:r w:rsidR="0093677E" w:rsidRPr="00F24D65">
                <w:rPr>
                  <w:rStyle w:val="Hyperkobling"/>
                  <w:rFonts w:asciiTheme="minorHAnsi" w:hAnsiTheme="minorHAnsi" w:cstheme="minorHAnsi"/>
                  <w:sz w:val="22"/>
                  <w:szCs w:val="22"/>
                </w:rPr>
                <w:t>olem@bjurstedt.no</w:t>
              </w:r>
            </w:hyperlink>
            <w:r w:rsidR="0093677E" w:rsidRPr="00F24D65">
              <w:rPr>
                <w:rFonts w:asciiTheme="minorHAnsi" w:hAnsiTheme="minorHAnsi" w:cstheme="minorHAnsi"/>
                <w:sz w:val="22"/>
                <w:szCs w:val="22"/>
              </w:rPr>
              <w:t xml:space="preserve"> </w:t>
            </w:r>
          </w:p>
        </w:tc>
      </w:tr>
      <w:tr w:rsidR="0093677E" w14:paraId="6F43B902" w14:textId="77777777" w:rsidTr="00830C3D">
        <w:tblPrEx>
          <w:tblLook w:val="04A0" w:firstRow="1" w:lastRow="0" w:firstColumn="1" w:lastColumn="0" w:noHBand="0" w:noVBand="1"/>
        </w:tblPrEx>
        <w:tc>
          <w:tcPr>
            <w:tcW w:w="2556" w:type="dxa"/>
          </w:tcPr>
          <w:p w14:paraId="2FF96E92"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t>970540636</w:t>
            </w:r>
          </w:p>
        </w:tc>
        <w:tc>
          <w:tcPr>
            <w:tcW w:w="4527" w:type="dxa"/>
          </w:tcPr>
          <w:p w14:paraId="0F13989B" w14:textId="77777777" w:rsidR="0093677E" w:rsidRPr="00787831" w:rsidRDefault="0093677E" w:rsidP="00052F2A">
            <w:pPr>
              <w:rPr>
                <w:rFonts w:asciiTheme="minorHAnsi" w:hAnsiTheme="minorHAnsi" w:cs="Arial"/>
                <w:sz w:val="22"/>
                <w:szCs w:val="22"/>
              </w:rPr>
            </w:pPr>
            <w:r w:rsidRPr="00787831">
              <w:rPr>
                <w:rFonts w:asciiTheme="minorHAnsi" w:hAnsiTheme="minorHAnsi" w:cs="Arial"/>
                <w:sz w:val="22"/>
                <w:szCs w:val="22"/>
              </w:rPr>
              <w:t>Næringsforeningen i Drammensregionen</w:t>
            </w:r>
          </w:p>
        </w:tc>
        <w:tc>
          <w:tcPr>
            <w:tcW w:w="2126" w:type="dxa"/>
          </w:tcPr>
          <w:p w14:paraId="7DD2234F"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t>Bragernes Torg 13</w:t>
            </w:r>
          </w:p>
        </w:tc>
        <w:tc>
          <w:tcPr>
            <w:tcW w:w="1559" w:type="dxa"/>
          </w:tcPr>
          <w:p w14:paraId="01A185F7"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t xml:space="preserve">3017 </w:t>
            </w:r>
          </w:p>
        </w:tc>
        <w:tc>
          <w:tcPr>
            <w:tcW w:w="1418" w:type="dxa"/>
          </w:tcPr>
          <w:p w14:paraId="2C9CF660" w14:textId="77777777" w:rsidR="0093677E" w:rsidRDefault="0093677E" w:rsidP="00052F2A">
            <w:r w:rsidRPr="005A0BBF">
              <w:rPr>
                <w:rFonts w:asciiTheme="minorHAnsi" w:hAnsiTheme="minorHAnsi" w:cs="Arial"/>
                <w:sz w:val="22"/>
                <w:szCs w:val="22"/>
              </w:rPr>
              <w:t>Drammen</w:t>
            </w:r>
          </w:p>
        </w:tc>
        <w:tc>
          <w:tcPr>
            <w:tcW w:w="3118" w:type="dxa"/>
          </w:tcPr>
          <w:p w14:paraId="1CA489B5" w14:textId="77777777" w:rsidR="0093677E" w:rsidRPr="005A0BBF" w:rsidRDefault="006133BD" w:rsidP="00052F2A">
            <w:pPr>
              <w:rPr>
                <w:rFonts w:asciiTheme="minorHAnsi" w:hAnsiTheme="minorHAnsi" w:cs="Arial"/>
                <w:sz w:val="22"/>
                <w:szCs w:val="22"/>
              </w:rPr>
            </w:pPr>
            <w:hyperlink r:id="rId57" w:history="1">
              <w:r w:rsidR="0093677E" w:rsidRPr="00CD6C2E">
                <w:rPr>
                  <w:rStyle w:val="Hyperkobling"/>
                  <w:rFonts w:asciiTheme="minorHAnsi" w:hAnsiTheme="minorHAnsi" w:cs="Arial"/>
                  <w:sz w:val="22"/>
                  <w:szCs w:val="22"/>
                </w:rPr>
                <w:t>post@nfdr.no</w:t>
              </w:r>
            </w:hyperlink>
          </w:p>
        </w:tc>
      </w:tr>
      <w:tr w:rsidR="0093677E" w14:paraId="00B97074" w14:textId="77777777" w:rsidTr="00830C3D">
        <w:tblPrEx>
          <w:tblLook w:val="04A0" w:firstRow="1" w:lastRow="0" w:firstColumn="1" w:lastColumn="0" w:noHBand="0" w:noVBand="1"/>
        </w:tblPrEx>
        <w:tc>
          <w:tcPr>
            <w:tcW w:w="2556" w:type="dxa"/>
          </w:tcPr>
          <w:p w14:paraId="141D7887"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t>971454415</w:t>
            </w:r>
          </w:p>
        </w:tc>
        <w:tc>
          <w:tcPr>
            <w:tcW w:w="4527" w:type="dxa"/>
          </w:tcPr>
          <w:p w14:paraId="49A59966" w14:textId="77777777" w:rsidR="0093677E" w:rsidRPr="00787831" w:rsidRDefault="0093677E" w:rsidP="00052F2A">
            <w:pPr>
              <w:rPr>
                <w:rFonts w:asciiTheme="minorHAnsi" w:hAnsiTheme="minorHAnsi" w:cs="Arial"/>
                <w:sz w:val="22"/>
                <w:szCs w:val="22"/>
              </w:rPr>
            </w:pPr>
            <w:r w:rsidRPr="00787831">
              <w:rPr>
                <w:rFonts w:asciiTheme="minorHAnsi" w:hAnsiTheme="minorHAnsi" w:cs="Arial"/>
                <w:sz w:val="22"/>
                <w:szCs w:val="22"/>
              </w:rPr>
              <w:t>Oslofjordens Friluftsråd</w:t>
            </w:r>
          </w:p>
        </w:tc>
        <w:tc>
          <w:tcPr>
            <w:tcW w:w="2126" w:type="dxa"/>
          </w:tcPr>
          <w:p w14:paraId="70FACD65"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t xml:space="preserve">Vaterlandsveien 23 </w:t>
            </w:r>
          </w:p>
        </w:tc>
        <w:tc>
          <w:tcPr>
            <w:tcW w:w="1559" w:type="dxa"/>
          </w:tcPr>
          <w:p w14:paraId="60A698BF"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t xml:space="preserve">3470 </w:t>
            </w:r>
          </w:p>
        </w:tc>
        <w:tc>
          <w:tcPr>
            <w:tcW w:w="1418" w:type="dxa"/>
          </w:tcPr>
          <w:p w14:paraId="723EB75E" w14:textId="77777777" w:rsidR="0093677E" w:rsidRDefault="0093677E" w:rsidP="00052F2A">
            <w:r w:rsidRPr="005A0BBF">
              <w:rPr>
                <w:rFonts w:asciiTheme="minorHAnsi" w:hAnsiTheme="minorHAnsi" w:cs="Arial"/>
                <w:sz w:val="22"/>
                <w:szCs w:val="22"/>
              </w:rPr>
              <w:t>Slemmestad</w:t>
            </w:r>
          </w:p>
        </w:tc>
        <w:tc>
          <w:tcPr>
            <w:tcW w:w="3118" w:type="dxa"/>
          </w:tcPr>
          <w:p w14:paraId="6B0D8523" w14:textId="77777777" w:rsidR="0093677E" w:rsidRPr="005A0BBF" w:rsidRDefault="006133BD" w:rsidP="00052F2A">
            <w:pPr>
              <w:rPr>
                <w:rFonts w:asciiTheme="minorHAnsi" w:hAnsiTheme="minorHAnsi"/>
                <w:sz w:val="22"/>
                <w:szCs w:val="22"/>
              </w:rPr>
            </w:pPr>
            <w:hyperlink r:id="rId58" w:history="1">
              <w:r w:rsidR="0093677E" w:rsidRPr="005A0BBF">
                <w:rPr>
                  <w:rStyle w:val="Hyperkobling"/>
                  <w:rFonts w:asciiTheme="minorHAnsi" w:hAnsiTheme="minorHAnsi" w:cs="Arial"/>
                  <w:sz w:val="22"/>
                  <w:szCs w:val="22"/>
                </w:rPr>
                <w:t>oslofjf@online.no</w:t>
              </w:r>
            </w:hyperlink>
          </w:p>
        </w:tc>
      </w:tr>
      <w:tr w:rsidR="0093677E" w14:paraId="056F5A6E" w14:textId="77777777" w:rsidTr="00830C3D">
        <w:tblPrEx>
          <w:tblLook w:val="04A0" w:firstRow="1" w:lastRow="0" w:firstColumn="1" w:lastColumn="0" w:noHBand="0" w:noVBand="1"/>
        </w:tblPrEx>
        <w:tc>
          <w:tcPr>
            <w:tcW w:w="2556" w:type="dxa"/>
          </w:tcPr>
          <w:p w14:paraId="651BB26F" w14:textId="77777777" w:rsidR="0093677E" w:rsidRPr="005A0BBF" w:rsidRDefault="0093677E" w:rsidP="00052F2A">
            <w:pPr>
              <w:rPr>
                <w:rFonts w:asciiTheme="minorHAnsi" w:hAnsiTheme="minorHAnsi" w:cs="Arial"/>
                <w:sz w:val="22"/>
                <w:szCs w:val="22"/>
              </w:rPr>
            </w:pPr>
            <w:r>
              <w:rPr>
                <w:rFonts w:asciiTheme="minorHAnsi" w:hAnsiTheme="minorHAnsi" w:cs="Arial"/>
                <w:sz w:val="22"/>
                <w:szCs w:val="22"/>
              </w:rPr>
              <w:t>991466</w:t>
            </w:r>
            <w:r w:rsidRPr="00787831">
              <w:rPr>
                <w:rFonts w:asciiTheme="minorHAnsi" w:hAnsiTheme="minorHAnsi" w:cs="Arial"/>
                <w:sz w:val="22"/>
                <w:szCs w:val="22"/>
              </w:rPr>
              <w:t>630</w:t>
            </w:r>
          </w:p>
        </w:tc>
        <w:tc>
          <w:tcPr>
            <w:tcW w:w="4527" w:type="dxa"/>
          </w:tcPr>
          <w:p w14:paraId="7299312D" w14:textId="77777777" w:rsidR="0093677E" w:rsidRPr="00787831" w:rsidRDefault="0093677E" w:rsidP="00052F2A">
            <w:pPr>
              <w:rPr>
                <w:rFonts w:asciiTheme="minorHAnsi" w:hAnsiTheme="minorHAnsi" w:cs="Arial"/>
                <w:sz w:val="22"/>
                <w:szCs w:val="22"/>
              </w:rPr>
            </w:pPr>
            <w:r w:rsidRPr="00787831">
              <w:rPr>
                <w:rFonts w:asciiTheme="minorHAnsi" w:hAnsiTheme="minorHAnsi" w:cs="Arial"/>
                <w:sz w:val="22"/>
                <w:szCs w:val="22"/>
              </w:rPr>
              <w:t>Svelvik Grunneierlag SA</w:t>
            </w:r>
          </w:p>
        </w:tc>
        <w:tc>
          <w:tcPr>
            <w:tcW w:w="2126" w:type="dxa"/>
          </w:tcPr>
          <w:p w14:paraId="7A008361" w14:textId="77777777" w:rsidR="0093677E" w:rsidRPr="005A0BBF" w:rsidRDefault="0093677E" w:rsidP="00052F2A">
            <w:pPr>
              <w:rPr>
                <w:rFonts w:asciiTheme="minorHAnsi" w:hAnsiTheme="minorHAnsi" w:cs="Arial"/>
                <w:sz w:val="22"/>
                <w:szCs w:val="22"/>
              </w:rPr>
            </w:pPr>
            <w:r>
              <w:rPr>
                <w:rFonts w:asciiTheme="minorHAnsi" w:hAnsiTheme="minorHAnsi" w:cs="Arial"/>
                <w:sz w:val="22"/>
                <w:szCs w:val="22"/>
              </w:rPr>
              <w:t>Postboks 187</w:t>
            </w:r>
          </w:p>
        </w:tc>
        <w:tc>
          <w:tcPr>
            <w:tcW w:w="1559" w:type="dxa"/>
          </w:tcPr>
          <w:p w14:paraId="00BD2025" w14:textId="77777777" w:rsidR="0093677E" w:rsidRPr="005A0BBF" w:rsidRDefault="0093677E" w:rsidP="00052F2A">
            <w:pPr>
              <w:rPr>
                <w:rFonts w:asciiTheme="minorHAnsi" w:hAnsiTheme="minorHAnsi" w:cs="Arial"/>
                <w:sz w:val="22"/>
                <w:szCs w:val="22"/>
              </w:rPr>
            </w:pPr>
            <w:r>
              <w:rPr>
                <w:rFonts w:asciiTheme="minorHAnsi" w:hAnsiTheme="minorHAnsi" w:cs="Arial"/>
                <w:sz w:val="22"/>
                <w:szCs w:val="22"/>
              </w:rPr>
              <w:t>3060</w:t>
            </w:r>
          </w:p>
        </w:tc>
        <w:tc>
          <w:tcPr>
            <w:tcW w:w="1418" w:type="dxa"/>
          </w:tcPr>
          <w:p w14:paraId="7286E150" w14:textId="77777777" w:rsidR="0093677E" w:rsidRPr="005A0BBF" w:rsidRDefault="0093677E" w:rsidP="00052F2A">
            <w:pPr>
              <w:rPr>
                <w:rFonts w:asciiTheme="minorHAnsi" w:hAnsiTheme="minorHAnsi" w:cs="Arial"/>
                <w:sz w:val="22"/>
                <w:szCs w:val="22"/>
              </w:rPr>
            </w:pPr>
            <w:r>
              <w:rPr>
                <w:rFonts w:asciiTheme="minorHAnsi" w:hAnsiTheme="minorHAnsi" w:cs="Arial"/>
                <w:sz w:val="22"/>
                <w:szCs w:val="22"/>
              </w:rPr>
              <w:t>Svelvik</w:t>
            </w:r>
          </w:p>
        </w:tc>
        <w:tc>
          <w:tcPr>
            <w:tcW w:w="3118" w:type="dxa"/>
          </w:tcPr>
          <w:p w14:paraId="3B7EAAE8" w14:textId="77777777" w:rsidR="0093677E" w:rsidRPr="00787831" w:rsidRDefault="006133BD" w:rsidP="00052F2A">
            <w:pPr>
              <w:rPr>
                <w:rFonts w:asciiTheme="minorHAnsi" w:hAnsiTheme="minorHAnsi" w:cstheme="minorHAnsi"/>
              </w:rPr>
            </w:pPr>
            <w:hyperlink r:id="rId59" w:history="1">
              <w:r w:rsidR="0093677E" w:rsidRPr="00787831">
                <w:rPr>
                  <w:rStyle w:val="Hyperkobling"/>
                  <w:rFonts w:asciiTheme="minorHAnsi" w:hAnsiTheme="minorHAnsi" w:cstheme="minorHAnsi"/>
                  <w:sz w:val="22"/>
                </w:rPr>
                <w:t>post@svelvikgrunneierlag.no</w:t>
              </w:r>
            </w:hyperlink>
            <w:r w:rsidR="0093677E" w:rsidRPr="00787831">
              <w:rPr>
                <w:rFonts w:asciiTheme="minorHAnsi" w:hAnsiTheme="minorHAnsi" w:cstheme="minorHAnsi"/>
                <w:sz w:val="22"/>
              </w:rPr>
              <w:t xml:space="preserve"> </w:t>
            </w:r>
          </w:p>
        </w:tc>
      </w:tr>
      <w:tr w:rsidR="0093677E" w14:paraId="42632749" w14:textId="77777777" w:rsidTr="00830C3D">
        <w:tblPrEx>
          <w:tblLook w:val="04A0" w:firstRow="1" w:lastRow="0" w:firstColumn="1" w:lastColumn="0" w:noHBand="0" w:noVBand="1"/>
        </w:tblPrEx>
        <w:tc>
          <w:tcPr>
            <w:tcW w:w="2556" w:type="dxa"/>
          </w:tcPr>
          <w:p w14:paraId="1BECE0C4" w14:textId="77777777" w:rsidR="0093677E" w:rsidRPr="000000EE" w:rsidRDefault="0093677E" w:rsidP="00052F2A">
            <w:pPr>
              <w:rPr>
                <w:rFonts w:asciiTheme="minorHAnsi" w:hAnsiTheme="minorHAnsi" w:cs="Arial"/>
                <w:bCs/>
                <w:sz w:val="22"/>
                <w:szCs w:val="22"/>
              </w:rPr>
            </w:pPr>
            <w:r>
              <w:rPr>
                <w:rFonts w:asciiTheme="minorHAnsi" w:hAnsiTheme="minorHAnsi" w:cs="Arial"/>
                <w:bCs/>
                <w:sz w:val="22"/>
                <w:szCs w:val="22"/>
              </w:rPr>
              <w:t>913420</w:t>
            </w:r>
            <w:r w:rsidRPr="00083AAD">
              <w:rPr>
                <w:rFonts w:asciiTheme="minorHAnsi" w:hAnsiTheme="minorHAnsi" w:cs="Arial"/>
                <w:bCs/>
                <w:sz w:val="22"/>
                <w:szCs w:val="22"/>
              </w:rPr>
              <w:t>195</w:t>
            </w:r>
          </w:p>
        </w:tc>
        <w:tc>
          <w:tcPr>
            <w:tcW w:w="4527" w:type="dxa"/>
          </w:tcPr>
          <w:p w14:paraId="69777885" w14:textId="77777777" w:rsidR="0093677E" w:rsidRPr="00787831" w:rsidRDefault="0093677E" w:rsidP="00052F2A">
            <w:pPr>
              <w:rPr>
                <w:rFonts w:asciiTheme="minorHAnsi" w:hAnsiTheme="minorHAnsi" w:cs="Arial"/>
                <w:sz w:val="22"/>
                <w:szCs w:val="22"/>
              </w:rPr>
            </w:pPr>
            <w:r w:rsidRPr="00787831">
              <w:rPr>
                <w:rFonts w:asciiTheme="minorHAnsi" w:hAnsiTheme="minorHAnsi" w:cs="Arial"/>
                <w:sz w:val="22"/>
                <w:szCs w:val="22"/>
              </w:rPr>
              <w:t>Svelvik Handelsstands Forening</w:t>
            </w:r>
          </w:p>
        </w:tc>
        <w:tc>
          <w:tcPr>
            <w:tcW w:w="2126" w:type="dxa"/>
          </w:tcPr>
          <w:p w14:paraId="275784CC" w14:textId="77777777" w:rsidR="0093677E" w:rsidRPr="006133BD" w:rsidRDefault="0093677E" w:rsidP="00083AAD">
            <w:pPr>
              <w:rPr>
                <w:rFonts w:asciiTheme="minorHAnsi" w:hAnsiTheme="minorHAnsi" w:cs="Arial"/>
                <w:sz w:val="22"/>
                <w:szCs w:val="22"/>
              </w:rPr>
            </w:pPr>
            <w:r w:rsidRPr="006133BD">
              <w:rPr>
                <w:rFonts w:asciiTheme="minorHAnsi" w:hAnsiTheme="minorHAnsi" w:cs="Arial"/>
                <w:sz w:val="22"/>
                <w:szCs w:val="22"/>
              </w:rPr>
              <w:t>c/o Sisilie Margrete Rolid Endsjø,</w:t>
            </w:r>
          </w:p>
          <w:p w14:paraId="638E50F6" w14:textId="77777777" w:rsidR="0093677E" w:rsidRDefault="0093677E" w:rsidP="00083AAD">
            <w:pPr>
              <w:rPr>
                <w:rFonts w:asciiTheme="minorHAnsi" w:hAnsiTheme="minorHAnsi" w:cs="Arial"/>
                <w:sz w:val="22"/>
                <w:szCs w:val="22"/>
                <w:lang w:val="de-DE"/>
              </w:rPr>
            </w:pPr>
            <w:r w:rsidRPr="00083AAD">
              <w:rPr>
                <w:rFonts w:asciiTheme="minorHAnsi" w:hAnsiTheme="minorHAnsi" w:cs="Arial"/>
                <w:sz w:val="22"/>
                <w:szCs w:val="22"/>
                <w:lang w:val="de-DE"/>
              </w:rPr>
              <w:t>Søndre Brennagate 2</w:t>
            </w:r>
          </w:p>
        </w:tc>
        <w:tc>
          <w:tcPr>
            <w:tcW w:w="1559" w:type="dxa"/>
          </w:tcPr>
          <w:p w14:paraId="65C4D8D0" w14:textId="77777777" w:rsidR="0093677E" w:rsidRDefault="0093677E" w:rsidP="00052F2A">
            <w:pPr>
              <w:rPr>
                <w:rFonts w:asciiTheme="minorHAnsi" w:hAnsiTheme="minorHAnsi" w:cs="Arial"/>
                <w:sz w:val="22"/>
                <w:szCs w:val="22"/>
                <w:lang w:val="de-DE"/>
              </w:rPr>
            </w:pPr>
            <w:r>
              <w:rPr>
                <w:rFonts w:asciiTheme="minorHAnsi" w:hAnsiTheme="minorHAnsi" w:cs="Arial"/>
                <w:sz w:val="22"/>
                <w:szCs w:val="22"/>
                <w:lang w:val="de-DE"/>
              </w:rPr>
              <w:t>3060</w:t>
            </w:r>
          </w:p>
        </w:tc>
        <w:tc>
          <w:tcPr>
            <w:tcW w:w="1418" w:type="dxa"/>
          </w:tcPr>
          <w:p w14:paraId="4BBE8F89" w14:textId="77777777" w:rsidR="0093677E" w:rsidRDefault="0093677E" w:rsidP="00052F2A">
            <w:pPr>
              <w:rPr>
                <w:rFonts w:asciiTheme="minorHAnsi" w:hAnsiTheme="minorHAnsi" w:cs="Arial"/>
                <w:sz w:val="22"/>
                <w:szCs w:val="22"/>
                <w:lang w:val="de-DE"/>
              </w:rPr>
            </w:pPr>
            <w:r>
              <w:rPr>
                <w:rFonts w:asciiTheme="minorHAnsi" w:hAnsiTheme="minorHAnsi" w:cs="Arial"/>
                <w:sz w:val="22"/>
                <w:szCs w:val="22"/>
                <w:lang w:val="de-DE"/>
              </w:rPr>
              <w:t>Svelvik</w:t>
            </w:r>
          </w:p>
        </w:tc>
        <w:tc>
          <w:tcPr>
            <w:tcW w:w="3118" w:type="dxa"/>
          </w:tcPr>
          <w:p w14:paraId="68954ACA" w14:textId="77777777" w:rsidR="0093677E" w:rsidRPr="00083AAD" w:rsidRDefault="006133BD" w:rsidP="00052F2A">
            <w:pPr>
              <w:rPr>
                <w:rFonts w:asciiTheme="minorHAnsi" w:hAnsiTheme="minorHAnsi" w:cstheme="minorHAnsi"/>
              </w:rPr>
            </w:pPr>
            <w:hyperlink r:id="rId60" w:history="1">
              <w:r w:rsidR="0093677E" w:rsidRPr="00083AAD">
                <w:rPr>
                  <w:rStyle w:val="Hyperkobling"/>
                  <w:rFonts w:asciiTheme="minorHAnsi" w:hAnsiTheme="minorHAnsi" w:cstheme="minorHAnsi"/>
                  <w:sz w:val="22"/>
                </w:rPr>
                <w:t>Sisilie.rolid@habberstad.no</w:t>
              </w:r>
            </w:hyperlink>
            <w:r w:rsidR="0093677E" w:rsidRPr="00083AAD">
              <w:rPr>
                <w:rFonts w:asciiTheme="minorHAnsi" w:hAnsiTheme="minorHAnsi" w:cstheme="minorHAnsi"/>
                <w:sz w:val="22"/>
              </w:rPr>
              <w:t xml:space="preserve"> </w:t>
            </w:r>
          </w:p>
        </w:tc>
      </w:tr>
      <w:tr w:rsidR="0093677E" w14:paraId="10AEBA56" w14:textId="77777777" w:rsidTr="00830C3D">
        <w:tblPrEx>
          <w:tblLook w:val="04A0" w:firstRow="1" w:lastRow="0" w:firstColumn="1" w:lastColumn="0" w:noHBand="0" w:noVBand="1"/>
        </w:tblPrEx>
        <w:tc>
          <w:tcPr>
            <w:tcW w:w="2556" w:type="dxa"/>
          </w:tcPr>
          <w:p w14:paraId="70E6F7AE" w14:textId="77777777" w:rsidR="0093677E" w:rsidRPr="005A0BBF" w:rsidRDefault="0093677E" w:rsidP="00052F2A">
            <w:pPr>
              <w:rPr>
                <w:rFonts w:asciiTheme="minorHAnsi" w:hAnsiTheme="minorHAnsi" w:cs="Arial"/>
                <w:sz w:val="22"/>
                <w:szCs w:val="22"/>
              </w:rPr>
            </w:pPr>
            <w:r w:rsidRPr="005A0BBF">
              <w:rPr>
                <w:rFonts w:asciiTheme="minorHAnsi" w:hAnsiTheme="minorHAnsi" w:cs="Arial"/>
                <w:sz w:val="22"/>
                <w:szCs w:val="22"/>
              </w:rPr>
              <w:lastRenderedPageBreak/>
              <w:t>964122105</w:t>
            </w:r>
          </w:p>
        </w:tc>
        <w:tc>
          <w:tcPr>
            <w:tcW w:w="4527" w:type="dxa"/>
          </w:tcPr>
          <w:p w14:paraId="67B8B815" w14:textId="77777777" w:rsidR="0093677E" w:rsidRPr="00787831" w:rsidRDefault="0093677E" w:rsidP="00052F2A">
            <w:pPr>
              <w:rPr>
                <w:rFonts w:asciiTheme="minorHAnsi" w:hAnsiTheme="minorHAnsi" w:cs="Arial"/>
                <w:sz w:val="22"/>
                <w:szCs w:val="22"/>
              </w:rPr>
            </w:pPr>
            <w:r w:rsidRPr="00787831">
              <w:rPr>
                <w:rFonts w:asciiTheme="minorHAnsi" w:hAnsiTheme="minorHAnsi" w:cs="Arial"/>
                <w:sz w:val="22"/>
                <w:szCs w:val="22"/>
              </w:rPr>
              <w:t>Syklistenes landsforening</w:t>
            </w:r>
            <w:r w:rsidRPr="00F24D65">
              <w:rPr>
                <w:rFonts w:asciiTheme="minorHAnsi" w:hAnsiTheme="minorHAnsi" w:cs="Arial"/>
                <w:sz w:val="22"/>
                <w:szCs w:val="22"/>
              </w:rPr>
              <w:t>s lokallag for Drammen, Lier og Asker</w:t>
            </w:r>
          </w:p>
        </w:tc>
        <w:tc>
          <w:tcPr>
            <w:tcW w:w="2126" w:type="dxa"/>
          </w:tcPr>
          <w:p w14:paraId="347AF0CB" w14:textId="77777777" w:rsidR="0093677E" w:rsidRPr="005A0BBF" w:rsidRDefault="0093677E" w:rsidP="00052F2A">
            <w:pPr>
              <w:rPr>
                <w:rFonts w:asciiTheme="minorHAnsi" w:hAnsiTheme="minorHAnsi" w:cs="Arial"/>
                <w:sz w:val="22"/>
                <w:szCs w:val="22"/>
              </w:rPr>
            </w:pPr>
            <w:r w:rsidRPr="006133BD">
              <w:rPr>
                <w:rFonts w:asciiTheme="minorHAnsi" w:hAnsiTheme="minorHAnsi" w:cs="Arial"/>
                <w:sz w:val="22"/>
                <w:szCs w:val="22"/>
              </w:rPr>
              <w:t>c/o Syklistenes landsforening, Storgata 8</w:t>
            </w:r>
          </w:p>
        </w:tc>
        <w:tc>
          <w:tcPr>
            <w:tcW w:w="1559" w:type="dxa"/>
          </w:tcPr>
          <w:p w14:paraId="6B747C8D" w14:textId="77777777" w:rsidR="0093677E" w:rsidRPr="005A0BBF" w:rsidRDefault="0093677E" w:rsidP="00052F2A">
            <w:pPr>
              <w:rPr>
                <w:rFonts w:asciiTheme="minorHAnsi" w:hAnsiTheme="minorHAnsi" w:cs="Arial"/>
                <w:sz w:val="22"/>
                <w:szCs w:val="22"/>
              </w:rPr>
            </w:pPr>
            <w:r>
              <w:rPr>
                <w:rFonts w:asciiTheme="minorHAnsi" w:hAnsiTheme="minorHAnsi" w:cs="Arial"/>
                <w:sz w:val="22"/>
                <w:szCs w:val="22"/>
                <w:lang w:val="en-US"/>
              </w:rPr>
              <w:t>0155</w:t>
            </w:r>
          </w:p>
        </w:tc>
        <w:tc>
          <w:tcPr>
            <w:tcW w:w="1418" w:type="dxa"/>
          </w:tcPr>
          <w:p w14:paraId="6EDB2122" w14:textId="77777777" w:rsidR="0093677E" w:rsidRDefault="0093677E" w:rsidP="00052F2A">
            <w:r w:rsidRPr="005A0BBF">
              <w:rPr>
                <w:rFonts w:asciiTheme="minorHAnsi" w:hAnsiTheme="minorHAnsi" w:cs="Arial"/>
                <w:sz w:val="22"/>
                <w:szCs w:val="22"/>
                <w:lang w:val="en-US"/>
              </w:rPr>
              <w:t>Oslo</w:t>
            </w:r>
          </w:p>
        </w:tc>
        <w:tc>
          <w:tcPr>
            <w:tcW w:w="3118" w:type="dxa"/>
          </w:tcPr>
          <w:p w14:paraId="6793158D" w14:textId="77777777" w:rsidR="0093677E" w:rsidRPr="00F24D65" w:rsidRDefault="006133BD" w:rsidP="00052F2A">
            <w:pPr>
              <w:rPr>
                <w:rFonts w:asciiTheme="minorHAnsi" w:hAnsiTheme="minorHAnsi" w:cstheme="minorHAnsi"/>
                <w:sz w:val="22"/>
                <w:szCs w:val="22"/>
              </w:rPr>
            </w:pPr>
            <w:hyperlink r:id="rId61" w:history="1">
              <w:r w:rsidR="0093677E" w:rsidRPr="00F24D65">
                <w:rPr>
                  <w:rStyle w:val="Hyperkobling"/>
                  <w:rFonts w:asciiTheme="minorHAnsi" w:hAnsiTheme="minorHAnsi" w:cstheme="minorHAnsi"/>
                  <w:sz w:val="22"/>
                </w:rPr>
                <w:t>lotte@syklistforeningen.no</w:t>
              </w:r>
            </w:hyperlink>
            <w:r w:rsidR="0093677E" w:rsidRPr="00F24D65">
              <w:rPr>
                <w:rFonts w:asciiTheme="minorHAnsi" w:hAnsiTheme="minorHAnsi" w:cstheme="minorHAnsi"/>
                <w:sz w:val="22"/>
              </w:rPr>
              <w:t xml:space="preserve"> </w:t>
            </w:r>
          </w:p>
        </w:tc>
      </w:tr>
      <w:tr w:rsidR="0093677E" w14:paraId="272E8F78" w14:textId="77777777" w:rsidTr="00830C3D">
        <w:tblPrEx>
          <w:tblLook w:val="04A0" w:firstRow="1" w:lastRow="0" w:firstColumn="1" w:lastColumn="0" w:noHBand="0" w:noVBand="1"/>
        </w:tblPrEx>
        <w:tc>
          <w:tcPr>
            <w:tcW w:w="2556" w:type="dxa"/>
          </w:tcPr>
          <w:p w14:paraId="1A2F2F3D" w14:textId="77777777" w:rsidR="0093677E" w:rsidRPr="005A0BBF" w:rsidRDefault="0093677E" w:rsidP="00052F2A">
            <w:pPr>
              <w:tabs>
                <w:tab w:val="left" w:pos="1200"/>
              </w:tabs>
              <w:rPr>
                <w:rFonts w:asciiTheme="minorHAnsi" w:hAnsiTheme="minorHAnsi" w:cs="Arial"/>
                <w:sz w:val="22"/>
                <w:szCs w:val="22"/>
              </w:rPr>
            </w:pPr>
            <w:r w:rsidRPr="005A0BBF">
              <w:rPr>
                <w:rFonts w:asciiTheme="minorHAnsi" w:hAnsiTheme="minorHAnsi" w:cs="Arial"/>
                <w:sz w:val="22"/>
                <w:szCs w:val="22"/>
              </w:rPr>
              <w:t>970133410</w:t>
            </w:r>
          </w:p>
        </w:tc>
        <w:tc>
          <w:tcPr>
            <w:tcW w:w="4527" w:type="dxa"/>
          </w:tcPr>
          <w:p w14:paraId="1F340144" w14:textId="77777777" w:rsidR="0093677E" w:rsidRPr="00787831" w:rsidRDefault="0093677E" w:rsidP="00052F2A">
            <w:pPr>
              <w:rPr>
                <w:rFonts w:asciiTheme="minorHAnsi" w:hAnsiTheme="minorHAnsi" w:cs="Arial"/>
                <w:sz w:val="22"/>
                <w:szCs w:val="22"/>
              </w:rPr>
            </w:pPr>
            <w:r w:rsidRPr="00787831">
              <w:rPr>
                <w:rFonts w:asciiTheme="minorHAnsi" w:hAnsiTheme="minorHAnsi" w:cs="Arial"/>
                <w:sz w:val="22"/>
                <w:szCs w:val="22"/>
              </w:rPr>
              <w:t>Trygg Trafikk</w:t>
            </w:r>
          </w:p>
        </w:tc>
        <w:tc>
          <w:tcPr>
            <w:tcW w:w="2126" w:type="dxa"/>
          </w:tcPr>
          <w:p w14:paraId="292159D5" w14:textId="77777777" w:rsidR="0093677E" w:rsidRPr="005A0BBF" w:rsidRDefault="0093677E" w:rsidP="00052F2A">
            <w:pPr>
              <w:rPr>
                <w:rFonts w:asciiTheme="minorHAnsi" w:hAnsiTheme="minorHAnsi" w:cs="Arial"/>
                <w:sz w:val="22"/>
                <w:szCs w:val="22"/>
              </w:rPr>
            </w:pPr>
            <w:r>
              <w:rPr>
                <w:rFonts w:asciiTheme="minorHAnsi" w:hAnsiTheme="minorHAnsi" w:cs="Arial"/>
                <w:sz w:val="22"/>
                <w:szCs w:val="22"/>
              </w:rPr>
              <w:t>Postboks 277 Oslo Sentrum</w:t>
            </w:r>
          </w:p>
        </w:tc>
        <w:tc>
          <w:tcPr>
            <w:tcW w:w="1559" w:type="dxa"/>
          </w:tcPr>
          <w:p w14:paraId="7F8008D5" w14:textId="77777777" w:rsidR="0093677E" w:rsidRPr="005A0BBF" w:rsidRDefault="0093677E" w:rsidP="00052F2A">
            <w:pPr>
              <w:rPr>
                <w:rFonts w:asciiTheme="minorHAnsi" w:hAnsiTheme="minorHAnsi" w:cs="Arial"/>
                <w:sz w:val="22"/>
                <w:szCs w:val="22"/>
              </w:rPr>
            </w:pPr>
            <w:r>
              <w:rPr>
                <w:rFonts w:asciiTheme="minorHAnsi" w:hAnsiTheme="minorHAnsi" w:cs="Arial"/>
                <w:sz w:val="22"/>
                <w:szCs w:val="22"/>
              </w:rPr>
              <w:t>0103</w:t>
            </w:r>
            <w:r w:rsidRPr="005A0BBF">
              <w:rPr>
                <w:rFonts w:asciiTheme="minorHAnsi" w:hAnsiTheme="minorHAnsi" w:cs="Arial"/>
                <w:sz w:val="22"/>
                <w:szCs w:val="22"/>
              </w:rPr>
              <w:t xml:space="preserve"> </w:t>
            </w:r>
          </w:p>
        </w:tc>
        <w:tc>
          <w:tcPr>
            <w:tcW w:w="1418" w:type="dxa"/>
          </w:tcPr>
          <w:p w14:paraId="6DDFC604" w14:textId="77777777" w:rsidR="0093677E" w:rsidRDefault="0093677E" w:rsidP="00052F2A">
            <w:r>
              <w:rPr>
                <w:rFonts w:asciiTheme="minorHAnsi" w:hAnsiTheme="minorHAnsi" w:cs="Arial"/>
                <w:sz w:val="22"/>
                <w:szCs w:val="22"/>
              </w:rPr>
              <w:t>Oslo</w:t>
            </w:r>
          </w:p>
        </w:tc>
        <w:tc>
          <w:tcPr>
            <w:tcW w:w="3118" w:type="dxa"/>
          </w:tcPr>
          <w:p w14:paraId="3CBC845C" w14:textId="77777777" w:rsidR="0093677E" w:rsidRPr="005A0BBF" w:rsidRDefault="006133BD" w:rsidP="00052F2A">
            <w:pPr>
              <w:rPr>
                <w:rFonts w:asciiTheme="minorHAnsi" w:hAnsiTheme="minorHAnsi" w:cs="Arial"/>
                <w:sz w:val="22"/>
                <w:szCs w:val="22"/>
              </w:rPr>
            </w:pPr>
            <w:hyperlink r:id="rId62" w:history="1">
              <w:r w:rsidR="0093677E" w:rsidRPr="0058609D">
                <w:rPr>
                  <w:rStyle w:val="Hyperkobling"/>
                  <w:rFonts w:asciiTheme="minorHAnsi" w:hAnsiTheme="minorHAnsi" w:cs="Arial"/>
                  <w:sz w:val="22"/>
                  <w:szCs w:val="22"/>
                  <w:lang w:val="nn-NO"/>
                </w:rPr>
                <w:t>hovedkontor@tryggtrafikk.no</w:t>
              </w:r>
            </w:hyperlink>
          </w:p>
        </w:tc>
      </w:tr>
      <w:tr w:rsidR="00AB4727" w14:paraId="1C94BB82" w14:textId="77777777" w:rsidTr="00830C3D">
        <w:tblPrEx>
          <w:tblLook w:val="04A0" w:firstRow="1" w:lastRow="0" w:firstColumn="1" w:lastColumn="0" w:noHBand="0" w:noVBand="1"/>
        </w:tblPrEx>
        <w:tc>
          <w:tcPr>
            <w:tcW w:w="2556" w:type="dxa"/>
          </w:tcPr>
          <w:p w14:paraId="1AEDB0B9" w14:textId="25D551D3" w:rsidR="00AB4727" w:rsidRPr="005A0BBF" w:rsidRDefault="00AB4727" w:rsidP="00052F2A">
            <w:pPr>
              <w:tabs>
                <w:tab w:val="left" w:pos="1200"/>
              </w:tabs>
              <w:rPr>
                <w:rFonts w:asciiTheme="minorHAnsi" w:hAnsiTheme="minorHAnsi" w:cs="Arial"/>
                <w:sz w:val="22"/>
                <w:szCs w:val="22"/>
              </w:rPr>
            </w:pPr>
            <w:r w:rsidRPr="00AB4727">
              <w:rPr>
                <w:rFonts w:asciiTheme="minorHAnsi" w:hAnsiTheme="minorHAnsi" w:cs="Arial"/>
                <w:sz w:val="22"/>
                <w:szCs w:val="22"/>
              </w:rPr>
              <w:t>899537572</w:t>
            </w:r>
          </w:p>
        </w:tc>
        <w:tc>
          <w:tcPr>
            <w:tcW w:w="4527" w:type="dxa"/>
          </w:tcPr>
          <w:p w14:paraId="2BA15916" w14:textId="2B1D2EF4" w:rsidR="00AB4727" w:rsidRPr="00787831" w:rsidRDefault="00AB4727" w:rsidP="00052F2A">
            <w:pPr>
              <w:rPr>
                <w:rFonts w:asciiTheme="minorHAnsi" w:hAnsiTheme="minorHAnsi" w:cs="Arial"/>
                <w:sz w:val="22"/>
                <w:szCs w:val="22"/>
              </w:rPr>
            </w:pPr>
            <w:r>
              <w:rPr>
                <w:rFonts w:asciiTheme="minorHAnsi" w:hAnsiTheme="minorHAnsi" w:cs="Arial"/>
                <w:sz w:val="22"/>
                <w:szCs w:val="22"/>
              </w:rPr>
              <w:t>Norske Naturveiledere (Naturopa)</w:t>
            </w:r>
          </w:p>
        </w:tc>
        <w:tc>
          <w:tcPr>
            <w:tcW w:w="2126" w:type="dxa"/>
          </w:tcPr>
          <w:p w14:paraId="67E37D74" w14:textId="6121727F" w:rsidR="00AB4727" w:rsidRDefault="00AB4727" w:rsidP="00052F2A">
            <w:pPr>
              <w:rPr>
                <w:rFonts w:asciiTheme="minorHAnsi" w:hAnsiTheme="minorHAnsi" w:cs="Arial"/>
                <w:sz w:val="22"/>
                <w:szCs w:val="22"/>
              </w:rPr>
            </w:pPr>
            <w:r>
              <w:rPr>
                <w:rFonts w:asciiTheme="minorHAnsi" w:hAnsiTheme="minorHAnsi" w:cs="Arial"/>
                <w:sz w:val="22"/>
                <w:szCs w:val="22"/>
              </w:rPr>
              <w:t>Postboks 247</w:t>
            </w:r>
          </w:p>
        </w:tc>
        <w:tc>
          <w:tcPr>
            <w:tcW w:w="1559" w:type="dxa"/>
          </w:tcPr>
          <w:p w14:paraId="1D50AA87" w14:textId="0C42037D" w:rsidR="00AB4727" w:rsidRDefault="00AB4727" w:rsidP="00052F2A">
            <w:pPr>
              <w:rPr>
                <w:rFonts w:asciiTheme="minorHAnsi" w:hAnsiTheme="minorHAnsi" w:cs="Arial"/>
                <w:sz w:val="22"/>
                <w:szCs w:val="22"/>
              </w:rPr>
            </w:pPr>
            <w:r>
              <w:rPr>
                <w:rFonts w:asciiTheme="minorHAnsi" w:hAnsiTheme="minorHAnsi" w:cs="Arial"/>
                <w:sz w:val="22"/>
                <w:szCs w:val="22"/>
              </w:rPr>
              <w:t>2001</w:t>
            </w:r>
          </w:p>
        </w:tc>
        <w:tc>
          <w:tcPr>
            <w:tcW w:w="1418" w:type="dxa"/>
          </w:tcPr>
          <w:p w14:paraId="3AAAB949" w14:textId="6D562EFE" w:rsidR="00AB4727" w:rsidRDefault="00AB4727" w:rsidP="00052F2A">
            <w:pPr>
              <w:rPr>
                <w:rFonts w:asciiTheme="minorHAnsi" w:hAnsiTheme="minorHAnsi" w:cs="Arial"/>
                <w:sz w:val="22"/>
                <w:szCs w:val="22"/>
              </w:rPr>
            </w:pPr>
            <w:r>
              <w:rPr>
                <w:rFonts w:asciiTheme="minorHAnsi" w:hAnsiTheme="minorHAnsi" w:cs="Arial"/>
                <w:sz w:val="22"/>
                <w:szCs w:val="22"/>
              </w:rPr>
              <w:t>Lillestrøm</w:t>
            </w:r>
          </w:p>
        </w:tc>
        <w:tc>
          <w:tcPr>
            <w:tcW w:w="3118" w:type="dxa"/>
          </w:tcPr>
          <w:p w14:paraId="429300DB" w14:textId="4BD8E0ED" w:rsidR="00AB4727" w:rsidRPr="00AB4727" w:rsidRDefault="006133BD" w:rsidP="00052F2A">
            <w:pPr>
              <w:rPr>
                <w:rFonts w:asciiTheme="minorHAnsi" w:hAnsiTheme="minorHAnsi" w:cstheme="minorHAnsi"/>
                <w:sz w:val="22"/>
                <w:szCs w:val="18"/>
              </w:rPr>
            </w:pPr>
            <w:hyperlink r:id="rId63" w:history="1">
              <w:r w:rsidR="00AB4727" w:rsidRPr="00AB4727">
                <w:rPr>
                  <w:rStyle w:val="Hyperkobling"/>
                  <w:rFonts w:asciiTheme="minorHAnsi" w:hAnsiTheme="minorHAnsi" w:cstheme="minorHAnsi"/>
                  <w:sz w:val="22"/>
                  <w:szCs w:val="18"/>
                </w:rPr>
                <w:t>post@naturveilederne.no</w:t>
              </w:r>
            </w:hyperlink>
            <w:r w:rsidR="00AB4727" w:rsidRPr="00AB4727">
              <w:rPr>
                <w:rFonts w:asciiTheme="minorHAnsi" w:hAnsiTheme="minorHAnsi" w:cstheme="minorHAnsi"/>
                <w:sz w:val="22"/>
                <w:szCs w:val="18"/>
              </w:rPr>
              <w:t xml:space="preserve"> </w:t>
            </w:r>
          </w:p>
        </w:tc>
      </w:tr>
      <w:tr w:rsidR="00AB4727" w14:paraId="2630F13E" w14:textId="77777777" w:rsidTr="00830C3D">
        <w:tblPrEx>
          <w:tblLook w:val="04A0" w:firstRow="1" w:lastRow="0" w:firstColumn="1" w:lastColumn="0" w:noHBand="0" w:noVBand="1"/>
        </w:tblPrEx>
        <w:tc>
          <w:tcPr>
            <w:tcW w:w="2556" w:type="dxa"/>
          </w:tcPr>
          <w:p w14:paraId="10EA3DED" w14:textId="2F8FBBED" w:rsidR="00AB4727" w:rsidRPr="005A0BBF" w:rsidRDefault="00AB4727" w:rsidP="00052F2A">
            <w:pPr>
              <w:tabs>
                <w:tab w:val="left" w:pos="1200"/>
              </w:tabs>
              <w:rPr>
                <w:rFonts w:asciiTheme="minorHAnsi" w:hAnsiTheme="minorHAnsi" w:cs="Arial"/>
                <w:sz w:val="22"/>
                <w:szCs w:val="22"/>
              </w:rPr>
            </w:pPr>
            <w:r w:rsidRPr="00AB4727">
              <w:rPr>
                <w:rFonts w:asciiTheme="minorHAnsi" w:hAnsiTheme="minorHAnsi" w:cs="Arial"/>
                <w:sz w:val="22"/>
                <w:szCs w:val="22"/>
              </w:rPr>
              <w:t>920529674</w:t>
            </w:r>
          </w:p>
        </w:tc>
        <w:tc>
          <w:tcPr>
            <w:tcW w:w="4527" w:type="dxa"/>
          </w:tcPr>
          <w:p w14:paraId="05565C75" w14:textId="1CA9881A" w:rsidR="00AB4727" w:rsidRPr="00787831" w:rsidRDefault="00AB4727" w:rsidP="00052F2A">
            <w:pPr>
              <w:rPr>
                <w:rFonts w:asciiTheme="minorHAnsi" w:hAnsiTheme="minorHAnsi" w:cs="Arial"/>
                <w:sz w:val="22"/>
                <w:szCs w:val="22"/>
              </w:rPr>
            </w:pPr>
            <w:r>
              <w:rPr>
                <w:rFonts w:asciiTheme="minorHAnsi" w:hAnsiTheme="minorHAnsi" w:cs="Arial"/>
                <w:sz w:val="22"/>
                <w:szCs w:val="22"/>
              </w:rPr>
              <w:t>BirdLife Norge avd. Buskerud</w:t>
            </w:r>
          </w:p>
        </w:tc>
        <w:tc>
          <w:tcPr>
            <w:tcW w:w="2126" w:type="dxa"/>
          </w:tcPr>
          <w:p w14:paraId="57DC8003" w14:textId="77777777" w:rsidR="00AB4727" w:rsidRPr="00AB4727" w:rsidRDefault="00AB4727" w:rsidP="00AB4727">
            <w:pPr>
              <w:rPr>
                <w:rFonts w:asciiTheme="minorHAnsi" w:hAnsiTheme="minorHAnsi" w:cs="Arial"/>
                <w:sz w:val="22"/>
                <w:szCs w:val="22"/>
              </w:rPr>
            </w:pPr>
            <w:r w:rsidRPr="00AB4727">
              <w:rPr>
                <w:rFonts w:asciiTheme="minorHAnsi" w:hAnsiTheme="minorHAnsi" w:cs="Arial"/>
                <w:sz w:val="22"/>
                <w:szCs w:val="22"/>
              </w:rPr>
              <w:t>c/o Steinar Olav Stueflotten</w:t>
            </w:r>
          </w:p>
          <w:p w14:paraId="5D25A030" w14:textId="4127D28C" w:rsidR="00AB4727" w:rsidRDefault="00AB4727" w:rsidP="00AB4727">
            <w:pPr>
              <w:rPr>
                <w:rFonts w:asciiTheme="minorHAnsi" w:hAnsiTheme="minorHAnsi" w:cs="Arial"/>
                <w:sz w:val="22"/>
                <w:szCs w:val="22"/>
              </w:rPr>
            </w:pPr>
            <w:r w:rsidRPr="00AB4727">
              <w:rPr>
                <w:rFonts w:asciiTheme="minorHAnsi" w:hAnsiTheme="minorHAnsi" w:cs="Arial"/>
                <w:sz w:val="22"/>
                <w:szCs w:val="22"/>
              </w:rPr>
              <w:t>Damenga 19</w:t>
            </w:r>
          </w:p>
        </w:tc>
        <w:tc>
          <w:tcPr>
            <w:tcW w:w="1559" w:type="dxa"/>
          </w:tcPr>
          <w:p w14:paraId="077F274F" w14:textId="2B2577AE" w:rsidR="00AB4727" w:rsidRDefault="00AB4727" w:rsidP="00052F2A">
            <w:pPr>
              <w:rPr>
                <w:rFonts w:asciiTheme="minorHAnsi" w:hAnsiTheme="minorHAnsi" w:cs="Arial"/>
                <w:sz w:val="22"/>
                <w:szCs w:val="22"/>
              </w:rPr>
            </w:pPr>
            <w:r>
              <w:rPr>
                <w:rFonts w:asciiTheme="minorHAnsi" w:hAnsiTheme="minorHAnsi" w:cs="Arial"/>
                <w:sz w:val="22"/>
                <w:szCs w:val="22"/>
              </w:rPr>
              <w:t>3032</w:t>
            </w:r>
          </w:p>
        </w:tc>
        <w:tc>
          <w:tcPr>
            <w:tcW w:w="1418" w:type="dxa"/>
          </w:tcPr>
          <w:p w14:paraId="3413BB52" w14:textId="6807CE8B" w:rsidR="00AB4727" w:rsidRDefault="00AB4727" w:rsidP="00052F2A">
            <w:pPr>
              <w:rPr>
                <w:rFonts w:asciiTheme="minorHAnsi" w:hAnsiTheme="minorHAnsi" w:cs="Arial"/>
                <w:sz w:val="22"/>
                <w:szCs w:val="22"/>
              </w:rPr>
            </w:pPr>
            <w:r>
              <w:rPr>
                <w:rFonts w:asciiTheme="minorHAnsi" w:hAnsiTheme="minorHAnsi" w:cs="Arial"/>
                <w:sz w:val="22"/>
                <w:szCs w:val="22"/>
              </w:rPr>
              <w:t>Drammen</w:t>
            </w:r>
          </w:p>
        </w:tc>
        <w:tc>
          <w:tcPr>
            <w:tcW w:w="3118" w:type="dxa"/>
          </w:tcPr>
          <w:p w14:paraId="3118CD24" w14:textId="28CED656" w:rsidR="00AB4727" w:rsidRDefault="006133BD" w:rsidP="00052F2A">
            <w:pPr>
              <w:rPr>
                <w:rFonts w:asciiTheme="minorHAnsi" w:hAnsiTheme="minorHAnsi" w:cstheme="minorHAnsi"/>
                <w:sz w:val="22"/>
                <w:szCs w:val="18"/>
              </w:rPr>
            </w:pPr>
            <w:hyperlink r:id="rId64" w:history="1">
              <w:r w:rsidR="00AB4727" w:rsidRPr="009203E6">
                <w:rPr>
                  <w:rStyle w:val="Hyperkobling"/>
                  <w:rFonts w:asciiTheme="minorHAnsi" w:hAnsiTheme="minorHAnsi" w:cstheme="minorHAnsi"/>
                  <w:sz w:val="22"/>
                  <w:szCs w:val="18"/>
                </w:rPr>
                <w:t>buskerud@birdlife.no</w:t>
              </w:r>
            </w:hyperlink>
          </w:p>
          <w:p w14:paraId="74060669" w14:textId="127517A5" w:rsidR="00AB4727" w:rsidRPr="00AB4727" w:rsidRDefault="00AB4727" w:rsidP="00052F2A">
            <w:pPr>
              <w:rPr>
                <w:rFonts w:asciiTheme="minorHAnsi" w:hAnsiTheme="minorHAnsi" w:cstheme="minorHAnsi"/>
                <w:sz w:val="22"/>
                <w:szCs w:val="18"/>
              </w:rPr>
            </w:pPr>
          </w:p>
        </w:tc>
      </w:tr>
      <w:tr w:rsidR="009C4747" w14:paraId="3D56695E" w14:textId="77777777" w:rsidTr="00830C3D">
        <w:tblPrEx>
          <w:tblLook w:val="04A0" w:firstRow="1" w:lastRow="0" w:firstColumn="1" w:lastColumn="0" w:noHBand="0" w:noVBand="1"/>
        </w:tblPrEx>
        <w:tc>
          <w:tcPr>
            <w:tcW w:w="2556" w:type="dxa"/>
          </w:tcPr>
          <w:p w14:paraId="681750B6" w14:textId="1F8DBB62" w:rsidR="009C4747" w:rsidRPr="00AB4727" w:rsidRDefault="009C4747" w:rsidP="00052F2A">
            <w:pPr>
              <w:tabs>
                <w:tab w:val="left" w:pos="1200"/>
              </w:tabs>
              <w:rPr>
                <w:rFonts w:asciiTheme="minorHAnsi" w:hAnsiTheme="minorHAnsi" w:cs="Arial"/>
                <w:sz w:val="22"/>
                <w:szCs w:val="22"/>
              </w:rPr>
            </w:pPr>
            <w:r>
              <w:rPr>
                <w:rFonts w:asciiTheme="minorHAnsi" w:hAnsiTheme="minorHAnsi" w:cs="Arial"/>
                <w:sz w:val="22"/>
                <w:szCs w:val="22"/>
              </w:rPr>
              <w:t>970010815</w:t>
            </w:r>
          </w:p>
        </w:tc>
        <w:tc>
          <w:tcPr>
            <w:tcW w:w="4527" w:type="dxa"/>
          </w:tcPr>
          <w:p w14:paraId="618036A0" w14:textId="03456D08" w:rsidR="009C4747" w:rsidRDefault="009C4747" w:rsidP="00052F2A">
            <w:pPr>
              <w:rPr>
                <w:rFonts w:asciiTheme="minorHAnsi" w:hAnsiTheme="minorHAnsi" w:cs="Arial"/>
                <w:sz w:val="22"/>
                <w:szCs w:val="22"/>
              </w:rPr>
            </w:pPr>
            <w:r>
              <w:rPr>
                <w:rFonts w:asciiTheme="minorHAnsi" w:hAnsiTheme="minorHAnsi" w:cs="Arial"/>
                <w:sz w:val="22"/>
                <w:szCs w:val="22"/>
              </w:rPr>
              <w:t>Norsk Maritimt Museum</w:t>
            </w:r>
          </w:p>
        </w:tc>
        <w:tc>
          <w:tcPr>
            <w:tcW w:w="2126" w:type="dxa"/>
          </w:tcPr>
          <w:p w14:paraId="0EBC702B" w14:textId="4A338BA7" w:rsidR="009C4747" w:rsidRPr="00AB4727" w:rsidRDefault="009C4747" w:rsidP="00AB4727">
            <w:pPr>
              <w:rPr>
                <w:rFonts w:asciiTheme="minorHAnsi" w:hAnsiTheme="minorHAnsi" w:cs="Arial"/>
                <w:sz w:val="22"/>
                <w:szCs w:val="22"/>
              </w:rPr>
            </w:pPr>
            <w:r>
              <w:rPr>
                <w:rFonts w:asciiTheme="minorHAnsi" w:hAnsiTheme="minorHAnsi" w:cs="Arial"/>
                <w:sz w:val="22"/>
                <w:szCs w:val="22"/>
              </w:rPr>
              <w:t>Norsk Folkemuseum, avd. Norsk Maritimt Museum, Postboks 720 Skøyen</w:t>
            </w:r>
          </w:p>
        </w:tc>
        <w:tc>
          <w:tcPr>
            <w:tcW w:w="1559" w:type="dxa"/>
          </w:tcPr>
          <w:p w14:paraId="6E27E581" w14:textId="19EC8A6A" w:rsidR="009C4747" w:rsidRDefault="009C4747" w:rsidP="00052F2A">
            <w:pPr>
              <w:rPr>
                <w:rFonts w:asciiTheme="minorHAnsi" w:hAnsiTheme="minorHAnsi" w:cs="Arial"/>
                <w:sz w:val="22"/>
                <w:szCs w:val="22"/>
              </w:rPr>
            </w:pPr>
            <w:r>
              <w:rPr>
                <w:rFonts w:asciiTheme="minorHAnsi" w:hAnsiTheme="minorHAnsi" w:cs="Arial"/>
                <w:sz w:val="22"/>
                <w:szCs w:val="22"/>
              </w:rPr>
              <w:t>0214</w:t>
            </w:r>
          </w:p>
        </w:tc>
        <w:tc>
          <w:tcPr>
            <w:tcW w:w="1418" w:type="dxa"/>
          </w:tcPr>
          <w:p w14:paraId="0B9C756F" w14:textId="61039579" w:rsidR="009C4747" w:rsidRDefault="009C4747" w:rsidP="00052F2A">
            <w:pPr>
              <w:rPr>
                <w:rFonts w:asciiTheme="minorHAnsi" w:hAnsiTheme="minorHAnsi" w:cs="Arial"/>
                <w:sz w:val="22"/>
                <w:szCs w:val="22"/>
              </w:rPr>
            </w:pPr>
            <w:r>
              <w:rPr>
                <w:rFonts w:asciiTheme="minorHAnsi" w:hAnsiTheme="minorHAnsi" w:cs="Arial"/>
                <w:sz w:val="22"/>
                <w:szCs w:val="22"/>
              </w:rPr>
              <w:t>Oslo</w:t>
            </w:r>
          </w:p>
        </w:tc>
        <w:tc>
          <w:tcPr>
            <w:tcW w:w="3118" w:type="dxa"/>
          </w:tcPr>
          <w:p w14:paraId="0C51E8A3" w14:textId="65DBC115" w:rsidR="009C4747" w:rsidRPr="00E75C98" w:rsidRDefault="006133BD" w:rsidP="00052F2A">
            <w:pPr>
              <w:rPr>
                <w:rFonts w:asciiTheme="minorHAnsi" w:hAnsiTheme="minorHAnsi" w:cstheme="minorHAnsi"/>
                <w:sz w:val="22"/>
                <w:szCs w:val="18"/>
              </w:rPr>
            </w:pPr>
            <w:hyperlink r:id="rId65" w:history="1">
              <w:r w:rsidR="009C4747" w:rsidRPr="00E75C98">
                <w:rPr>
                  <w:rStyle w:val="Hyperkobling"/>
                  <w:rFonts w:asciiTheme="minorHAnsi" w:hAnsiTheme="minorHAnsi" w:cstheme="minorHAnsi"/>
                  <w:sz w:val="22"/>
                  <w:szCs w:val="18"/>
                </w:rPr>
                <w:t>fellespost@marmuseum.no</w:t>
              </w:r>
            </w:hyperlink>
            <w:r w:rsidR="009C4747" w:rsidRPr="00E75C98">
              <w:rPr>
                <w:rFonts w:asciiTheme="minorHAnsi" w:hAnsiTheme="minorHAnsi" w:cstheme="minorHAnsi"/>
                <w:sz w:val="22"/>
                <w:szCs w:val="18"/>
              </w:rPr>
              <w:t xml:space="preserve"> </w:t>
            </w:r>
          </w:p>
        </w:tc>
      </w:tr>
      <w:tr w:rsidR="00E75C98" w14:paraId="2B11FD44" w14:textId="77777777" w:rsidTr="00830C3D">
        <w:tblPrEx>
          <w:tblLook w:val="04A0" w:firstRow="1" w:lastRow="0" w:firstColumn="1" w:lastColumn="0" w:noHBand="0" w:noVBand="1"/>
        </w:tblPrEx>
        <w:tc>
          <w:tcPr>
            <w:tcW w:w="2556" w:type="dxa"/>
          </w:tcPr>
          <w:p w14:paraId="7932044A" w14:textId="5017A014" w:rsidR="00E75C98" w:rsidRDefault="00E75C98" w:rsidP="00E75C98">
            <w:pPr>
              <w:tabs>
                <w:tab w:val="left" w:pos="1200"/>
              </w:tabs>
              <w:rPr>
                <w:rFonts w:asciiTheme="minorHAnsi" w:hAnsiTheme="minorHAnsi" w:cs="Arial"/>
                <w:sz w:val="22"/>
                <w:szCs w:val="22"/>
              </w:rPr>
            </w:pPr>
            <w:r w:rsidRPr="00E75C98">
              <w:rPr>
                <w:rFonts w:asciiTheme="minorHAnsi" w:hAnsiTheme="minorHAnsi" w:cs="Arial"/>
                <w:sz w:val="22"/>
                <w:szCs w:val="22"/>
              </w:rPr>
              <w:t>919226595</w:t>
            </w:r>
          </w:p>
        </w:tc>
        <w:tc>
          <w:tcPr>
            <w:tcW w:w="4527" w:type="dxa"/>
          </w:tcPr>
          <w:p w14:paraId="598B2C24" w14:textId="450449EC" w:rsidR="00E75C98" w:rsidRPr="00E75C98" w:rsidRDefault="00E75C98" w:rsidP="00E75C98">
            <w:pPr>
              <w:tabs>
                <w:tab w:val="left" w:pos="1200"/>
              </w:tabs>
              <w:rPr>
                <w:rFonts w:asciiTheme="minorHAnsi" w:hAnsiTheme="minorHAnsi" w:cs="Arial"/>
                <w:sz w:val="22"/>
                <w:szCs w:val="22"/>
              </w:rPr>
            </w:pPr>
            <w:r>
              <w:rPr>
                <w:rFonts w:asciiTheme="minorHAnsi" w:hAnsiTheme="minorHAnsi" w:cs="Arial"/>
                <w:sz w:val="22"/>
                <w:szCs w:val="22"/>
              </w:rPr>
              <w:t>Strømsgodset</w:t>
            </w:r>
            <w:r w:rsidRPr="00E75C98">
              <w:rPr>
                <w:rFonts w:asciiTheme="minorHAnsi" w:hAnsiTheme="minorHAnsi" w:cs="Arial"/>
                <w:sz w:val="22"/>
                <w:szCs w:val="22"/>
              </w:rPr>
              <w:t xml:space="preserve"> </w:t>
            </w:r>
            <w:r>
              <w:rPr>
                <w:rFonts w:asciiTheme="minorHAnsi" w:hAnsiTheme="minorHAnsi" w:cs="Arial"/>
                <w:sz w:val="22"/>
                <w:szCs w:val="22"/>
              </w:rPr>
              <w:t>Kirkeforening</w:t>
            </w:r>
          </w:p>
          <w:p w14:paraId="0EDB937B" w14:textId="77777777" w:rsidR="00E75C98" w:rsidRDefault="00E75C98" w:rsidP="00052F2A">
            <w:pPr>
              <w:rPr>
                <w:rFonts w:asciiTheme="minorHAnsi" w:hAnsiTheme="minorHAnsi" w:cs="Arial"/>
                <w:sz w:val="22"/>
                <w:szCs w:val="22"/>
              </w:rPr>
            </w:pPr>
          </w:p>
        </w:tc>
        <w:tc>
          <w:tcPr>
            <w:tcW w:w="2126" w:type="dxa"/>
          </w:tcPr>
          <w:p w14:paraId="24D78B70" w14:textId="77777777" w:rsidR="00E75C98" w:rsidRPr="00E75C98" w:rsidRDefault="00E75C98" w:rsidP="00E75C98">
            <w:pPr>
              <w:tabs>
                <w:tab w:val="left" w:pos="1200"/>
              </w:tabs>
              <w:rPr>
                <w:rFonts w:asciiTheme="minorHAnsi" w:hAnsiTheme="minorHAnsi" w:cs="Arial"/>
                <w:sz w:val="22"/>
                <w:szCs w:val="22"/>
              </w:rPr>
            </w:pPr>
            <w:r w:rsidRPr="00E75C98">
              <w:rPr>
                <w:rFonts w:asciiTheme="minorHAnsi" w:hAnsiTheme="minorHAnsi" w:cs="Arial"/>
                <w:sz w:val="22"/>
                <w:szCs w:val="22"/>
              </w:rPr>
              <w:t>c/o Bjørn Omdahl Onshuus</w:t>
            </w:r>
          </w:p>
          <w:p w14:paraId="18B58E42" w14:textId="3564F9B4" w:rsidR="00E75C98" w:rsidRDefault="00E75C98" w:rsidP="00E75C98">
            <w:pPr>
              <w:tabs>
                <w:tab w:val="left" w:pos="1200"/>
              </w:tabs>
              <w:rPr>
                <w:rFonts w:asciiTheme="minorHAnsi" w:hAnsiTheme="minorHAnsi" w:cs="Arial"/>
                <w:sz w:val="22"/>
                <w:szCs w:val="22"/>
              </w:rPr>
            </w:pPr>
            <w:r w:rsidRPr="00E75C98">
              <w:rPr>
                <w:rFonts w:asciiTheme="minorHAnsi" w:hAnsiTheme="minorHAnsi" w:cs="Arial"/>
                <w:sz w:val="22"/>
                <w:szCs w:val="22"/>
              </w:rPr>
              <w:t>Blektjernveien 1A</w:t>
            </w:r>
          </w:p>
        </w:tc>
        <w:tc>
          <w:tcPr>
            <w:tcW w:w="1559" w:type="dxa"/>
          </w:tcPr>
          <w:p w14:paraId="081F32C7" w14:textId="6859940F" w:rsidR="00E75C98" w:rsidRDefault="00E75C98" w:rsidP="00052F2A">
            <w:pPr>
              <w:rPr>
                <w:rFonts w:asciiTheme="minorHAnsi" w:hAnsiTheme="minorHAnsi" w:cs="Arial"/>
                <w:sz w:val="22"/>
                <w:szCs w:val="22"/>
              </w:rPr>
            </w:pPr>
            <w:r>
              <w:rPr>
                <w:rFonts w:asciiTheme="minorHAnsi" w:hAnsiTheme="minorHAnsi" w:cs="Arial"/>
                <w:sz w:val="22"/>
                <w:szCs w:val="22"/>
              </w:rPr>
              <w:t>3046</w:t>
            </w:r>
          </w:p>
        </w:tc>
        <w:tc>
          <w:tcPr>
            <w:tcW w:w="1418" w:type="dxa"/>
          </w:tcPr>
          <w:p w14:paraId="2FEBA3A2" w14:textId="3EAE061D" w:rsidR="00E75C98" w:rsidRDefault="00E75C98" w:rsidP="00052F2A">
            <w:pPr>
              <w:rPr>
                <w:rFonts w:asciiTheme="minorHAnsi" w:hAnsiTheme="minorHAnsi" w:cs="Arial"/>
                <w:sz w:val="22"/>
                <w:szCs w:val="22"/>
              </w:rPr>
            </w:pPr>
            <w:r>
              <w:rPr>
                <w:rFonts w:asciiTheme="minorHAnsi" w:hAnsiTheme="minorHAnsi" w:cs="Arial"/>
                <w:sz w:val="22"/>
                <w:szCs w:val="22"/>
              </w:rPr>
              <w:t>Drammen</w:t>
            </w:r>
          </w:p>
        </w:tc>
        <w:tc>
          <w:tcPr>
            <w:tcW w:w="3118" w:type="dxa"/>
          </w:tcPr>
          <w:p w14:paraId="7DF13F30" w14:textId="77777777" w:rsidR="00E75C98" w:rsidRDefault="00E75C98" w:rsidP="00052F2A"/>
        </w:tc>
      </w:tr>
    </w:tbl>
    <w:p w14:paraId="1FD13701" w14:textId="09447D2F" w:rsidR="003739FD" w:rsidRDefault="003739FD" w:rsidP="005F0E10">
      <w:pPr>
        <w:rPr>
          <w:b/>
          <w:sz w:val="28"/>
          <w:szCs w:val="28"/>
        </w:rPr>
      </w:pPr>
    </w:p>
    <w:tbl>
      <w:tblPr>
        <w:tblStyle w:val="Tabellrutenett"/>
        <w:tblW w:w="15304" w:type="dxa"/>
        <w:tblInd w:w="0" w:type="dxa"/>
        <w:tblLayout w:type="fixed"/>
        <w:tblLook w:val="01E0" w:firstRow="1" w:lastRow="1" w:firstColumn="1" w:lastColumn="1" w:noHBand="0" w:noVBand="0"/>
      </w:tblPr>
      <w:tblGrid>
        <w:gridCol w:w="7083"/>
        <w:gridCol w:w="8221"/>
      </w:tblGrid>
      <w:tr w:rsidR="003739FD" w:rsidRPr="00E56D93" w14:paraId="6D05CC79" w14:textId="77777777" w:rsidTr="00083AAD">
        <w:tc>
          <w:tcPr>
            <w:tcW w:w="15304" w:type="dxa"/>
            <w:gridSpan w:val="2"/>
            <w:tcBorders>
              <w:top w:val="single" w:sz="4" w:space="0" w:color="auto"/>
              <w:left w:val="single" w:sz="4" w:space="0" w:color="auto"/>
              <w:bottom w:val="single" w:sz="4" w:space="0" w:color="auto"/>
              <w:right w:val="single" w:sz="4" w:space="0" w:color="auto"/>
            </w:tcBorders>
          </w:tcPr>
          <w:p w14:paraId="132A10E2" w14:textId="5E45B23B" w:rsidR="003739FD" w:rsidRPr="003739FD" w:rsidRDefault="003739FD" w:rsidP="00083AAD">
            <w:pPr>
              <w:rPr>
                <w:rFonts w:asciiTheme="minorHAnsi" w:hAnsiTheme="minorHAnsi" w:cstheme="minorHAnsi"/>
                <w:b/>
                <w:bCs/>
                <w:iCs/>
                <w:szCs w:val="22"/>
              </w:rPr>
            </w:pPr>
            <w:r>
              <w:rPr>
                <w:rFonts w:asciiTheme="minorHAnsi" w:hAnsiTheme="minorHAnsi" w:cstheme="minorHAnsi"/>
                <w:b/>
                <w:bCs/>
                <w:iCs/>
                <w:szCs w:val="22"/>
              </w:rPr>
              <w:t>Grunneiere og andre berørte parter</w:t>
            </w:r>
          </w:p>
          <w:p w14:paraId="4FD65849" w14:textId="77777777" w:rsidR="003739FD" w:rsidRPr="003739FD" w:rsidRDefault="003739FD" w:rsidP="00083AAD">
            <w:pPr>
              <w:rPr>
                <w:rFonts w:asciiTheme="minorHAnsi" w:hAnsiTheme="minorHAnsi" w:cstheme="minorHAnsi"/>
                <w:sz w:val="22"/>
                <w:szCs w:val="22"/>
              </w:rPr>
            </w:pPr>
          </w:p>
        </w:tc>
      </w:tr>
      <w:tr w:rsidR="003739FD" w14:paraId="13EAC6BD" w14:textId="77777777" w:rsidTr="003739FD">
        <w:tblPrEx>
          <w:tblLook w:val="04A0" w:firstRow="1" w:lastRow="0" w:firstColumn="1" w:lastColumn="0" w:noHBand="0" w:noVBand="1"/>
        </w:tblPrEx>
        <w:tc>
          <w:tcPr>
            <w:tcW w:w="7083" w:type="dxa"/>
          </w:tcPr>
          <w:p w14:paraId="74843147" w14:textId="73F3DF0B" w:rsidR="003739FD" w:rsidRPr="007A75F5" w:rsidRDefault="003739FD" w:rsidP="00083AAD">
            <w:pPr>
              <w:rPr>
                <w:rFonts w:asciiTheme="minorHAnsi" w:hAnsiTheme="minorHAnsi"/>
                <w:sz w:val="22"/>
                <w:szCs w:val="22"/>
              </w:rPr>
            </w:pPr>
            <w:r>
              <w:rPr>
                <w:rFonts w:asciiTheme="minorHAnsi" w:hAnsiTheme="minorHAnsi" w:cs="Arial"/>
                <w:sz w:val="22"/>
                <w:szCs w:val="22"/>
              </w:rPr>
              <w:t>Grunneiere innenfor planområdet og naboer *</w:t>
            </w:r>
          </w:p>
        </w:tc>
        <w:tc>
          <w:tcPr>
            <w:tcW w:w="8221" w:type="dxa"/>
          </w:tcPr>
          <w:p w14:paraId="0E635619" w14:textId="53D1EF4B" w:rsidR="003739FD" w:rsidRPr="003739FD" w:rsidRDefault="003739FD" w:rsidP="00CF03DA">
            <w:pPr>
              <w:rPr>
                <w:rFonts w:asciiTheme="minorHAnsi" w:hAnsiTheme="minorHAnsi" w:cs="Arial"/>
                <w:i/>
                <w:sz w:val="22"/>
                <w:szCs w:val="22"/>
              </w:rPr>
            </w:pPr>
            <w:r w:rsidRPr="00787831">
              <w:rPr>
                <w:rFonts w:asciiTheme="minorHAnsi" w:hAnsiTheme="minorHAnsi" w:cs="Arial"/>
                <w:i/>
                <w:sz w:val="22"/>
                <w:szCs w:val="22"/>
              </w:rPr>
              <w:t>Na</w:t>
            </w:r>
            <w:r w:rsidR="00787831" w:rsidRPr="00787831">
              <w:rPr>
                <w:rFonts w:asciiTheme="minorHAnsi" w:hAnsiTheme="minorHAnsi" w:cs="Arial"/>
                <w:i/>
                <w:sz w:val="22"/>
                <w:szCs w:val="22"/>
              </w:rPr>
              <w:t>boliste bestilles</w:t>
            </w:r>
            <w:r w:rsidR="00CF03DA">
              <w:rPr>
                <w:rFonts w:asciiTheme="minorHAnsi" w:hAnsiTheme="minorHAnsi" w:cs="Arial"/>
                <w:i/>
                <w:sz w:val="22"/>
                <w:szCs w:val="22"/>
              </w:rPr>
              <w:t xml:space="preserve"> fra Infoland, se informasjon på</w:t>
            </w:r>
            <w:r w:rsidR="00787831" w:rsidRPr="00787831">
              <w:rPr>
                <w:rFonts w:asciiTheme="minorHAnsi" w:hAnsiTheme="minorHAnsi" w:cs="Arial"/>
                <w:i/>
                <w:sz w:val="22"/>
                <w:szCs w:val="22"/>
              </w:rPr>
              <w:t xml:space="preserve"> kommunen</w:t>
            </w:r>
            <w:r w:rsidR="00CF03DA">
              <w:rPr>
                <w:rFonts w:asciiTheme="minorHAnsi" w:hAnsiTheme="minorHAnsi" w:cs="Arial"/>
                <w:i/>
                <w:sz w:val="22"/>
                <w:szCs w:val="22"/>
              </w:rPr>
              <w:t>s nettside</w:t>
            </w:r>
          </w:p>
        </w:tc>
      </w:tr>
      <w:tr w:rsidR="003739FD" w14:paraId="614CBB60" w14:textId="77777777" w:rsidTr="003739FD">
        <w:tblPrEx>
          <w:tblLook w:val="04A0" w:firstRow="1" w:lastRow="0" w:firstColumn="1" w:lastColumn="0" w:noHBand="0" w:noVBand="1"/>
        </w:tblPrEx>
        <w:tc>
          <w:tcPr>
            <w:tcW w:w="7083" w:type="dxa"/>
          </w:tcPr>
          <w:p w14:paraId="2DB9C9B3" w14:textId="1942C5D4" w:rsidR="003739FD" w:rsidRDefault="003739FD" w:rsidP="00083AAD">
            <w:r>
              <w:rPr>
                <w:rFonts w:asciiTheme="minorHAnsi" w:hAnsiTheme="minorHAnsi" w:cs="Arial"/>
                <w:sz w:val="22"/>
                <w:szCs w:val="22"/>
              </w:rPr>
              <w:t>Velforeninger/borettslag/sameier/beboere som har involvert seg i saken</w:t>
            </w:r>
          </w:p>
        </w:tc>
        <w:tc>
          <w:tcPr>
            <w:tcW w:w="8221" w:type="dxa"/>
          </w:tcPr>
          <w:p w14:paraId="4B7BA3EE" w14:textId="450CD547" w:rsidR="003739FD" w:rsidRPr="005A0BBF" w:rsidRDefault="003739FD" w:rsidP="00083AAD">
            <w:pPr>
              <w:rPr>
                <w:rFonts w:asciiTheme="minorHAnsi" w:hAnsiTheme="minorHAnsi" w:cs="Arial"/>
                <w:sz w:val="22"/>
                <w:szCs w:val="22"/>
              </w:rPr>
            </w:pPr>
          </w:p>
        </w:tc>
      </w:tr>
      <w:tr w:rsidR="0009343A" w14:paraId="374890AA" w14:textId="77777777" w:rsidTr="003739FD">
        <w:tblPrEx>
          <w:tblLook w:val="04A0" w:firstRow="1" w:lastRow="0" w:firstColumn="1" w:lastColumn="0" w:noHBand="0" w:noVBand="1"/>
        </w:tblPrEx>
        <w:tc>
          <w:tcPr>
            <w:tcW w:w="7083" w:type="dxa"/>
          </w:tcPr>
          <w:p w14:paraId="45D88B57" w14:textId="246962E6" w:rsidR="0009343A" w:rsidRDefault="0009343A" w:rsidP="00083AAD">
            <w:pPr>
              <w:rPr>
                <w:rFonts w:asciiTheme="minorHAnsi" w:hAnsiTheme="minorHAnsi" w:cs="Arial"/>
                <w:sz w:val="22"/>
                <w:szCs w:val="22"/>
              </w:rPr>
            </w:pPr>
            <w:r>
              <w:rPr>
                <w:rFonts w:asciiTheme="minorHAnsi" w:hAnsiTheme="minorHAnsi" w:cs="Arial"/>
                <w:sz w:val="22"/>
                <w:szCs w:val="22"/>
              </w:rPr>
              <w:t>Skole(r)/FAU som blir berørt</w:t>
            </w:r>
          </w:p>
        </w:tc>
        <w:tc>
          <w:tcPr>
            <w:tcW w:w="8221" w:type="dxa"/>
          </w:tcPr>
          <w:p w14:paraId="1F666BF6" w14:textId="77777777" w:rsidR="0009343A" w:rsidRPr="005A0BBF" w:rsidRDefault="0009343A" w:rsidP="00083AAD">
            <w:pPr>
              <w:rPr>
                <w:rFonts w:asciiTheme="minorHAnsi" w:hAnsiTheme="minorHAnsi" w:cs="Arial"/>
                <w:sz w:val="22"/>
                <w:szCs w:val="22"/>
              </w:rPr>
            </w:pPr>
          </w:p>
        </w:tc>
      </w:tr>
      <w:tr w:rsidR="003739FD" w14:paraId="17AC045E" w14:textId="77777777" w:rsidTr="00083AAD">
        <w:tblPrEx>
          <w:tblLook w:val="04A0" w:firstRow="1" w:lastRow="0" w:firstColumn="1" w:lastColumn="0" w:noHBand="0" w:noVBand="1"/>
        </w:tblPrEx>
        <w:tc>
          <w:tcPr>
            <w:tcW w:w="15304" w:type="dxa"/>
            <w:gridSpan w:val="2"/>
          </w:tcPr>
          <w:p w14:paraId="2EEE3ADD" w14:textId="77777777" w:rsidR="003739FD" w:rsidRDefault="003739FD" w:rsidP="00083AAD">
            <w:pPr>
              <w:rPr>
                <w:rFonts w:asciiTheme="minorHAnsi" w:hAnsiTheme="minorHAnsi" w:cs="Arial"/>
              </w:rPr>
            </w:pPr>
            <w:r w:rsidRPr="00685786">
              <w:rPr>
                <w:rFonts w:asciiTheme="minorHAnsi" w:hAnsiTheme="minorHAnsi" w:cs="Arial"/>
                <w:sz w:val="20"/>
                <w:szCs w:val="22"/>
              </w:rPr>
              <w:t>*</w:t>
            </w:r>
            <w:r w:rsidRPr="00685786">
              <w:rPr>
                <w:rFonts w:asciiTheme="minorHAnsi" w:hAnsiTheme="minorHAnsi" w:cs="Arial"/>
                <w:sz w:val="22"/>
              </w:rPr>
              <w:t xml:space="preserve"> Skal høres i </w:t>
            </w:r>
            <w:r w:rsidRPr="00685786">
              <w:rPr>
                <w:rFonts w:asciiTheme="minorHAnsi" w:hAnsiTheme="minorHAnsi" w:cs="Arial"/>
                <w:sz w:val="22"/>
                <w:u w:val="single"/>
              </w:rPr>
              <w:t>alle</w:t>
            </w:r>
            <w:r w:rsidRPr="00685786">
              <w:rPr>
                <w:rFonts w:asciiTheme="minorHAnsi" w:hAnsiTheme="minorHAnsi" w:cs="Arial"/>
                <w:sz w:val="22"/>
              </w:rPr>
              <w:t xml:space="preserve"> plansaker.</w:t>
            </w:r>
          </w:p>
          <w:p w14:paraId="6F407A98" w14:textId="2C6161B6" w:rsidR="003739FD" w:rsidRPr="005A0BBF" w:rsidRDefault="003739FD" w:rsidP="00083AAD">
            <w:pPr>
              <w:rPr>
                <w:rFonts w:asciiTheme="minorHAnsi" w:hAnsiTheme="minorHAnsi" w:cs="Arial"/>
                <w:sz w:val="22"/>
                <w:szCs w:val="22"/>
              </w:rPr>
            </w:pPr>
          </w:p>
        </w:tc>
      </w:tr>
    </w:tbl>
    <w:p w14:paraId="44817C6C" w14:textId="77777777" w:rsidR="003739FD" w:rsidRDefault="003739FD" w:rsidP="005F0E10">
      <w:pPr>
        <w:rPr>
          <w:b/>
          <w:sz w:val="28"/>
          <w:szCs w:val="28"/>
        </w:rPr>
      </w:pPr>
    </w:p>
    <w:p w14:paraId="44EBE9DD" w14:textId="54DA297A" w:rsidR="0009343A" w:rsidRDefault="0009343A">
      <w:pPr>
        <w:overflowPunct/>
        <w:autoSpaceDE/>
        <w:autoSpaceDN/>
        <w:adjustRightInd/>
        <w:spacing w:after="160" w:line="259" w:lineRule="auto"/>
        <w:rPr>
          <w:b/>
          <w:sz w:val="28"/>
          <w:szCs w:val="28"/>
        </w:rPr>
      </w:pPr>
      <w:r>
        <w:rPr>
          <w:b/>
          <w:sz w:val="28"/>
          <w:szCs w:val="28"/>
        </w:rPr>
        <w:br w:type="page"/>
      </w:r>
    </w:p>
    <w:p w14:paraId="5223DCAC" w14:textId="3FCBAE68" w:rsidR="005F0E10" w:rsidRPr="00D61666" w:rsidRDefault="005F0E10" w:rsidP="005F0E10">
      <w:pPr>
        <w:rPr>
          <w:rFonts w:asciiTheme="minorHAnsi" w:hAnsiTheme="minorHAnsi" w:cstheme="minorHAnsi"/>
          <w:sz w:val="28"/>
          <w:szCs w:val="28"/>
        </w:rPr>
      </w:pPr>
      <w:r w:rsidRPr="00D61666">
        <w:rPr>
          <w:rFonts w:asciiTheme="minorHAnsi" w:hAnsiTheme="minorHAnsi" w:cstheme="minorHAnsi"/>
          <w:b/>
          <w:sz w:val="28"/>
          <w:szCs w:val="28"/>
        </w:rPr>
        <w:lastRenderedPageBreak/>
        <w:t xml:space="preserve">Samordning av uttalelser av </w:t>
      </w:r>
      <w:r w:rsidR="006B26AF">
        <w:rPr>
          <w:rFonts w:asciiTheme="minorHAnsi" w:hAnsiTheme="minorHAnsi" w:cstheme="minorHAnsi"/>
          <w:b/>
          <w:sz w:val="28"/>
          <w:szCs w:val="28"/>
        </w:rPr>
        <w:t>Statsforvalteren</w:t>
      </w:r>
    </w:p>
    <w:p w14:paraId="44D5A6D9" w14:textId="77777777" w:rsidR="005F0E10" w:rsidRPr="00D61666" w:rsidRDefault="005F0E10" w:rsidP="005F0E10">
      <w:pPr>
        <w:rPr>
          <w:rFonts w:asciiTheme="minorHAnsi" w:hAnsiTheme="minorHAnsi" w:cstheme="minorHAnsi"/>
        </w:rPr>
      </w:pPr>
    </w:p>
    <w:p w14:paraId="536EB00B" w14:textId="5890F869" w:rsidR="005F0E10" w:rsidRPr="00D61666" w:rsidRDefault="006133BD" w:rsidP="005F0E10">
      <w:pPr>
        <w:rPr>
          <w:rFonts w:asciiTheme="minorHAnsi" w:hAnsiTheme="minorHAnsi" w:cstheme="minorHAnsi"/>
        </w:rPr>
      </w:pPr>
      <w:hyperlink r:id="rId66" w:history="1">
        <w:r w:rsidR="005F0E10" w:rsidRPr="00D61666">
          <w:rPr>
            <w:rStyle w:val="Hyperkobling"/>
            <w:rFonts w:asciiTheme="minorHAnsi" w:hAnsiTheme="minorHAnsi" w:cstheme="minorHAnsi"/>
          </w:rPr>
          <w:t xml:space="preserve">Samordning av </w:t>
        </w:r>
        <w:r w:rsidR="009D5806" w:rsidRPr="00D61666">
          <w:rPr>
            <w:rStyle w:val="Hyperkobling"/>
            <w:rFonts w:asciiTheme="minorHAnsi" w:hAnsiTheme="minorHAnsi" w:cstheme="minorHAnsi"/>
          </w:rPr>
          <w:t>statlige innsigelser ble</w:t>
        </w:r>
        <w:r w:rsidR="005F0E10" w:rsidRPr="00D61666">
          <w:rPr>
            <w:rStyle w:val="Hyperkobling"/>
            <w:rFonts w:asciiTheme="minorHAnsi" w:hAnsiTheme="minorHAnsi" w:cstheme="minorHAnsi"/>
          </w:rPr>
          <w:t xml:space="preserve"> fast ordning fra 2018</w:t>
        </w:r>
      </w:hyperlink>
      <w:r w:rsidR="005F0E10" w:rsidRPr="00D61666">
        <w:rPr>
          <w:rFonts w:asciiTheme="minorHAnsi" w:hAnsiTheme="minorHAnsi" w:cstheme="minorHAnsi"/>
        </w:rPr>
        <w:t>.</w:t>
      </w:r>
    </w:p>
    <w:p w14:paraId="1FE9B901" w14:textId="77777777" w:rsidR="005F0E10" w:rsidRPr="00D61666" w:rsidRDefault="005F0E10" w:rsidP="005F0E10">
      <w:pPr>
        <w:rPr>
          <w:rFonts w:asciiTheme="minorHAnsi" w:hAnsiTheme="minorHAnsi" w:cstheme="minorHAnsi"/>
        </w:rPr>
      </w:pPr>
    </w:p>
    <w:p w14:paraId="646B1415" w14:textId="646E1163" w:rsidR="005F0E10" w:rsidRPr="00D61666" w:rsidRDefault="005F0E10" w:rsidP="005F0E10">
      <w:pPr>
        <w:rPr>
          <w:rFonts w:asciiTheme="minorHAnsi" w:hAnsiTheme="minorHAnsi" w:cstheme="minorHAnsi"/>
          <w:i/>
        </w:rPr>
      </w:pPr>
      <w:r w:rsidRPr="00D61666">
        <w:rPr>
          <w:rFonts w:asciiTheme="minorHAnsi" w:hAnsiTheme="minorHAnsi" w:cstheme="minorHAnsi"/>
          <w:b/>
          <w:i/>
        </w:rPr>
        <w:t>Melding om oppstart og høring av planprogram</w:t>
      </w:r>
      <w:r w:rsidRPr="00D61666">
        <w:rPr>
          <w:rFonts w:asciiTheme="minorHAnsi" w:hAnsiTheme="minorHAnsi" w:cstheme="minorHAnsi"/>
          <w:i/>
        </w:rPr>
        <w:t xml:space="preserve"> - Konsulent/kommunen sender varsel om planoppstart som tidligere, til alle aktuelle høringsinstanser. Oppstartbrevet fra kommunen skal inneholde en adresseliste, slik at </w:t>
      </w:r>
      <w:r w:rsidR="006B26AF">
        <w:rPr>
          <w:rFonts w:asciiTheme="minorHAnsi" w:hAnsiTheme="minorHAnsi" w:cstheme="minorHAnsi"/>
          <w:i/>
        </w:rPr>
        <w:t>Statsforvalteren</w:t>
      </w:r>
      <w:r w:rsidRPr="00D61666">
        <w:rPr>
          <w:rFonts w:asciiTheme="minorHAnsi" w:hAnsiTheme="minorHAnsi" w:cstheme="minorHAnsi"/>
          <w:i/>
        </w:rPr>
        <w:t xml:space="preserve"> kan se om alle aktuelle statsetater er varslet. - Statsetater som har behov for utsatt frist avklarer dette med innmelding til </w:t>
      </w:r>
      <w:r w:rsidR="006B26AF">
        <w:rPr>
          <w:rFonts w:asciiTheme="minorHAnsi" w:hAnsiTheme="minorHAnsi" w:cstheme="minorHAnsi"/>
          <w:i/>
        </w:rPr>
        <w:t>Statsforvalteren</w:t>
      </w:r>
      <w:r w:rsidRPr="00D61666">
        <w:rPr>
          <w:rFonts w:asciiTheme="minorHAnsi" w:hAnsiTheme="minorHAnsi" w:cstheme="minorHAnsi"/>
          <w:i/>
        </w:rPr>
        <w:t xml:space="preserve"> som formidler og avklarer dette med kommunen. </w:t>
      </w:r>
      <w:r w:rsidR="006B26AF">
        <w:rPr>
          <w:rFonts w:asciiTheme="minorHAnsi" w:hAnsiTheme="minorHAnsi" w:cstheme="minorHAnsi"/>
          <w:i/>
        </w:rPr>
        <w:t>Statsforvalteren</w:t>
      </w:r>
      <w:r w:rsidRPr="00D61666">
        <w:rPr>
          <w:rFonts w:asciiTheme="minorHAnsi" w:hAnsiTheme="minorHAnsi" w:cstheme="minorHAnsi"/>
          <w:i/>
        </w:rPr>
        <w:t xml:space="preserve"> har ansvaret for at andre statlige etater også får beskjed om endring av frist. - For at </w:t>
      </w:r>
      <w:r w:rsidR="006B26AF">
        <w:rPr>
          <w:rFonts w:asciiTheme="minorHAnsi" w:hAnsiTheme="minorHAnsi" w:cstheme="minorHAnsi"/>
          <w:i/>
        </w:rPr>
        <w:t>Statsforvalteren</w:t>
      </w:r>
      <w:r w:rsidRPr="00D61666">
        <w:rPr>
          <w:rFonts w:asciiTheme="minorHAnsi" w:hAnsiTheme="minorHAnsi" w:cstheme="minorHAnsi"/>
          <w:i/>
        </w:rPr>
        <w:t xml:space="preserve"> skal kunne bidra til at kommunen får en effektiv dialog med en samlet stat, skal </w:t>
      </w:r>
      <w:r w:rsidR="00434E68">
        <w:rPr>
          <w:rFonts w:asciiTheme="minorHAnsi" w:hAnsiTheme="minorHAnsi" w:cstheme="minorHAnsi"/>
          <w:i/>
        </w:rPr>
        <w:t>Statsforvalteren</w:t>
      </w:r>
      <w:r w:rsidR="00434E68" w:rsidRPr="00D61666">
        <w:rPr>
          <w:rFonts w:asciiTheme="minorHAnsi" w:hAnsiTheme="minorHAnsi" w:cstheme="minorHAnsi"/>
          <w:i/>
        </w:rPr>
        <w:t xml:space="preserve"> </w:t>
      </w:r>
      <w:r w:rsidRPr="00D61666">
        <w:rPr>
          <w:rFonts w:asciiTheme="minorHAnsi" w:hAnsiTheme="minorHAnsi" w:cstheme="minorHAnsi"/>
          <w:i/>
        </w:rPr>
        <w:t xml:space="preserve">ha kopi av de uttalelser de statlige etatene sender til melding om oppstart/planprogram. </w:t>
      </w:r>
    </w:p>
    <w:p w14:paraId="7AEE56B9" w14:textId="77777777" w:rsidR="005F0E10" w:rsidRPr="00D61666" w:rsidRDefault="005F0E10" w:rsidP="005F0E10">
      <w:pPr>
        <w:rPr>
          <w:rFonts w:asciiTheme="minorHAnsi" w:hAnsiTheme="minorHAnsi" w:cstheme="minorHAnsi"/>
          <w:b/>
          <w:i/>
        </w:rPr>
      </w:pPr>
    </w:p>
    <w:p w14:paraId="2481E308" w14:textId="1773722F" w:rsidR="005F0E10" w:rsidRPr="00D61666" w:rsidRDefault="005F0E10" w:rsidP="005F0E10">
      <w:pPr>
        <w:rPr>
          <w:rFonts w:asciiTheme="minorHAnsi" w:hAnsiTheme="minorHAnsi" w:cstheme="minorHAnsi"/>
          <w:i/>
        </w:rPr>
      </w:pPr>
      <w:r w:rsidRPr="00D61666">
        <w:rPr>
          <w:rFonts w:asciiTheme="minorHAnsi" w:hAnsiTheme="minorHAnsi" w:cstheme="minorHAnsi"/>
          <w:b/>
          <w:i/>
        </w:rPr>
        <w:t>Høringsperioden – offentlig ettersyn</w:t>
      </w:r>
      <w:r w:rsidRPr="00D61666">
        <w:rPr>
          <w:rFonts w:asciiTheme="minorHAnsi" w:hAnsiTheme="minorHAnsi" w:cstheme="minorHAnsi"/>
          <w:i/>
        </w:rPr>
        <w:t xml:space="preserve"> - </w:t>
      </w:r>
      <w:r w:rsidR="006B26AF">
        <w:rPr>
          <w:rFonts w:asciiTheme="minorHAnsi" w:hAnsiTheme="minorHAnsi" w:cstheme="minorHAnsi"/>
          <w:i/>
        </w:rPr>
        <w:t>Statsforvalteren</w:t>
      </w:r>
      <w:r w:rsidRPr="00D61666">
        <w:rPr>
          <w:rFonts w:asciiTheme="minorHAnsi" w:hAnsiTheme="minorHAnsi" w:cstheme="minorHAnsi"/>
          <w:i/>
        </w:rPr>
        <w:t xml:space="preserve"> ønsker at kommunene og de statlige etatene legger til rette for at tidlig dialog kan gjennomføres. Møter mellom partene anbefales både før/i oppstartfasen og ved planutkast før høring/offentlig ettersyn. </w:t>
      </w:r>
      <w:r w:rsidR="006B26AF">
        <w:rPr>
          <w:rFonts w:asciiTheme="minorHAnsi" w:hAnsiTheme="minorHAnsi" w:cstheme="minorHAnsi"/>
          <w:i/>
        </w:rPr>
        <w:t>Statsforvalteren</w:t>
      </w:r>
      <w:r w:rsidRPr="00D61666">
        <w:rPr>
          <w:rFonts w:asciiTheme="minorHAnsi" w:hAnsiTheme="minorHAnsi" w:cstheme="minorHAnsi"/>
          <w:i/>
        </w:rPr>
        <w:t xml:space="preserve"> og de øvrige statlige etatene kan ta initiativ til dialogmøte tidlig i planfasen uavhengig av fristene, med eller uten kommunen.  - Kommunen skal som tidligere sende høringsbrev med vedlegg til alle aktuelle statlige etater. - </w:t>
      </w:r>
      <w:r w:rsidR="006B26AF">
        <w:rPr>
          <w:rFonts w:asciiTheme="minorHAnsi" w:hAnsiTheme="minorHAnsi" w:cstheme="minorHAnsi"/>
          <w:i/>
        </w:rPr>
        <w:t>Statsforvalteren</w:t>
      </w:r>
      <w:r w:rsidRPr="00D61666">
        <w:rPr>
          <w:rFonts w:asciiTheme="minorHAnsi" w:hAnsiTheme="minorHAnsi" w:cstheme="minorHAnsi"/>
          <w:i/>
        </w:rPr>
        <w:t xml:space="preserve"> i </w:t>
      </w:r>
      <w:r w:rsidR="00D61666">
        <w:rPr>
          <w:rFonts w:asciiTheme="minorHAnsi" w:hAnsiTheme="minorHAnsi" w:cstheme="minorHAnsi"/>
          <w:i/>
        </w:rPr>
        <w:t>Oslo og Viken</w:t>
      </w:r>
      <w:r w:rsidRPr="00D61666">
        <w:rPr>
          <w:rFonts w:asciiTheme="minorHAnsi" w:hAnsiTheme="minorHAnsi" w:cstheme="minorHAnsi"/>
          <w:i/>
        </w:rPr>
        <w:t xml:space="preserve"> legger opp til å sende samordnet brev i alle saker som gjelder kommuneplaner, kommunedelplaner og områdereguleringsplaner.  Det gjelder både der det fremmes innsigelser, der det gis planfaglige råd, viktige opplysninger og høringsuttalelser uten merknader.  - Det er et mål at høringsfristen på 6 uker skal overholdes. Dersom de statlige etater ønsker utsatt frist, får </w:t>
      </w:r>
      <w:r w:rsidR="006B26AF">
        <w:rPr>
          <w:rFonts w:asciiTheme="minorHAnsi" w:hAnsiTheme="minorHAnsi" w:cstheme="minorHAnsi"/>
          <w:i/>
        </w:rPr>
        <w:t>Statsforvalteren</w:t>
      </w:r>
      <w:r w:rsidRPr="00D61666">
        <w:rPr>
          <w:rFonts w:asciiTheme="minorHAnsi" w:hAnsiTheme="minorHAnsi" w:cstheme="minorHAnsi"/>
          <w:i/>
        </w:rPr>
        <w:t xml:space="preserve"> ha beskjed så rask</w:t>
      </w:r>
      <w:r w:rsidR="0062385D" w:rsidRPr="00D61666">
        <w:rPr>
          <w:rFonts w:asciiTheme="minorHAnsi" w:hAnsiTheme="minorHAnsi" w:cstheme="minorHAnsi"/>
          <w:i/>
        </w:rPr>
        <w:t>t</w:t>
      </w:r>
      <w:r w:rsidRPr="00D61666">
        <w:rPr>
          <w:rFonts w:asciiTheme="minorHAnsi" w:hAnsiTheme="minorHAnsi" w:cstheme="minorHAnsi"/>
          <w:i/>
        </w:rPr>
        <w:t xml:space="preserve"> som mulig. </w:t>
      </w:r>
      <w:r w:rsidR="00434E68">
        <w:rPr>
          <w:rFonts w:asciiTheme="minorHAnsi" w:hAnsiTheme="minorHAnsi" w:cstheme="minorHAnsi"/>
          <w:i/>
        </w:rPr>
        <w:t>Statsforvalteren</w:t>
      </w:r>
      <w:r w:rsidRPr="00D61666">
        <w:rPr>
          <w:rFonts w:asciiTheme="minorHAnsi" w:hAnsiTheme="minorHAnsi" w:cstheme="minorHAnsi"/>
          <w:i/>
        </w:rPr>
        <w:t xml:space="preserve"> formidler ønsket til kommunen fra den aktuelle statsetaten. </w:t>
      </w:r>
      <w:r w:rsidR="00434E68">
        <w:rPr>
          <w:rFonts w:asciiTheme="minorHAnsi" w:hAnsiTheme="minorHAnsi" w:cstheme="minorHAnsi"/>
          <w:i/>
        </w:rPr>
        <w:t>Statsforvalteren</w:t>
      </w:r>
      <w:r w:rsidRPr="00D61666">
        <w:rPr>
          <w:rFonts w:asciiTheme="minorHAnsi" w:hAnsiTheme="minorHAnsi" w:cstheme="minorHAnsi"/>
          <w:i/>
        </w:rPr>
        <w:t xml:space="preserve"> formidler videre resultatet til øvrige involverte statlige etatene. - De statlige etatene sender sine høringsuttalelser eventuelt med innsigelser til </w:t>
      </w:r>
      <w:r w:rsidR="006B26AF">
        <w:rPr>
          <w:rFonts w:asciiTheme="minorHAnsi" w:hAnsiTheme="minorHAnsi" w:cstheme="minorHAnsi"/>
          <w:i/>
        </w:rPr>
        <w:t>Statsforvalteren</w:t>
      </w:r>
      <w:r w:rsidRPr="00D61666">
        <w:rPr>
          <w:rFonts w:asciiTheme="minorHAnsi" w:hAnsiTheme="minorHAnsi" w:cstheme="minorHAnsi"/>
          <w:i/>
        </w:rPr>
        <w:t xml:space="preserve">. </w:t>
      </w:r>
    </w:p>
    <w:p w14:paraId="25EF6C12" w14:textId="77777777" w:rsidR="005F0E10" w:rsidRPr="00D61666" w:rsidRDefault="005F0E10" w:rsidP="005F0E10">
      <w:pPr>
        <w:rPr>
          <w:rFonts w:asciiTheme="minorHAnsi" w:hAnsiTheme="minorHAnsi" w:cstheme="minorHAnsi"/>
          <w:i/>
        </w:rPr>
      </w:pPr>
    </w:p>
    <w:p w14:paraId="6D11B0EC" w14:textId="37ADF4A5" w:rsidR="005F0E10" w:rsidRPr="00D61666" w:rsidRDefault="005F0E10" w:rsidP="005F0E10">
      <w:pPr>
        <w:rPr>
          <w:rFonts w:asciiTheme="minorHAnsi" w:hAnsiTheme="minorHAnsi" w:cstheme="minorHAnsi"/>
          <w:i/>
        </w:rPr>
      </w:pPr>
      <w:r w:rsidRPr="00D61666">
        <w:rPr>
          <w:rFonts w:asciiTheme="minorHAnsi" w:hAnsiTheme="minorHAnsi" w:cstheme="minorHAnsi"/>
          <w:b/>
          <w:i/>
        </w:rPr>
        <w:t>Samordning av høringsuttalelsene</w:t>
      </w:r>
      <w:r w:rsidRPr="00D61666">
        <w:rPr>
          <w:rFonts w:asciiTheme="minorHAnsi" w:hAnsiTheme="minorHAnsi" w:cstheme="minorHAnsi"/>
          <w:i/>
        </w:rPr>
        <w:t xml:space="preserve"> - </w:t>
      </w:r>
      <w:r w:rsidR="006B26AF">
        <w:rPr>
          <w:rFonts w:asciiTheme="minorHAnsi" w:hAnsiTheme="minorHAnsi" w:cstheme="minorHAnsi"/>
          <w:i/>
        </w:rPr>
        <w:t>Statsforvalteren</w:t>
      </w:r>
      <w:r w:rsidRPr="00D61666">
        <w:rPr>
          <w:rFonts w:asciiTheme="minorHAnsi" w:hAnsiTheme="minorHAnsi" w:cstheme="minorHAnsi"/>
          <w:i/>
        </w:rPr>
        <w:t xml:space="preserve"> samordner høringsuttalelsene. I samråd med høringsinstansene som har varslet innsigelse vil det bli avholdt møte med drøfting av høringen. </w:t>
      </w:r>
      <w:r w:rsidR="00434E68">
        <w:rPr>
          <w:rFonts w:asciiTheme="minorHAnsi" w:hAnsiTheme="minorHAnsi" w:cstheme="minorHAnsi"/>
          <w:i/>
        </w:rPr>
        <w:t>Statsforvalteren</w:t>
      </w:r>
      <w:r w:rsidRPr="00D61666">
        <w:rPr>
          <w:rFonts w:asciiTheme="minorHAnsi" w:hAnsiTheme="minorHAnsi" w:cstheme="minorHAnsi"/>
          <w:i/>
        </w:rPr>
        <w:t xml:space="preserve"> gir en samlet uttalelse til kommunen. Planfaglige råd inngår også i samordningen. - </w:t>
      </w:r>
      <w:r w:rsidR="006B26AF">
        <w:rPr>
          <w:rFonts w:asciiTheme="minorHAnsi" w:hAnsiTheme="minorHAnsi" w:cstheme="minorHAnsi"/>
          <w:i/>
        </w:rPr>
        <w:t>Statsforvalteren</w:t>
      </w:r>
      <w:r w:rsidRPr="00D61666">
        <w:rPr>
          <w:rFonts w:asciiTheme="minorHAnsi" w:hAnsiTheme="minorHAnsi" w:cstheme="minorHAnsi"/>
          <w:i/>
        </w:rPr>
        <w:t xml:space="preserve"> tar stilling til hvilke innsigelse som skal fremmes. </w:t>
      </w:r>
      <w:r w:rsidR="006B26AF">
        <w:rPr>
          <w:rFonts w:asciiTheme="minorHAnsi" w:hAnsiTheme="minorHAnsi" w:cstheme="minorHAnsi"/>
          <w:i/>
        </w:rPr>
        <w:t>Statsforvalteren</w:t>
      </w:r>
      <w:r w:rsidRPr="00D61666">
        <w:rPr>
          <w:rFonts w:asciiTheme="minorHAnsi" w:hAnsiTheme="minorHAnsi" w:cstheme="minorHAnsi"/>
          <w:i/>
        </w:rPr>
        <w:t xml:space="preserve"> kan avskjære en innsigelse slik at denne ikke blir fremmet for kommunen. Dersom </w:t>
      </w:r>
      <w:r w:rsidR="006B26AF">
        <w:rPr>
          <w:rFonts w:asciiTheme="minorHAnsi" w:hAnsiTheme="minorHAnsi" w:cstheme="minorHAnsi"/>
          <w:i/>
        </w:rPr>
        <w:t>Statsforvalteren</w:t>
      </w:r>
      <w:r w:rsidRPr="00D61666">
        <w:rPr>
          <w:rFonts w:asciiTheme="minorHAnsi" w:hAnsiTheme="minorHAnsi" w:cstheme="minorHAnsi"/>
          <w:i/>
        </w:rPr>
        <w:t xml:space="preserve"> vurderer å avskjære en innsigelse, vil </w:t>
      </w:r>
      <w:r w:rsidR="00D61666" w:rsidRPr="00D61666">
        <w:rPr>
          <w:rFonts w:asciiTheme="minorHAnsi" w:hAnsiTheme="minorHAnsi" w:cstheme="minorHAnsi"/>
          <w:i/>
        </w:rPr>
        <w:t>kommunen</w:t>
      </w:r>
      <w:r w:rsidRPr="00D61666">
        <w:rPr>
          <w:rFonts w:asciiTheme="minorHAnsi" w:hAnsiTheme="minorHAnsi" w:cstheme="minorHAnsi"/>
          <w:i/>
        </w:rPr>
        <w:t xml:space="preserve"> kalle inn til møte med den aktuelle statlige etat så fort som mulig for å drøfte saken nærmere. - De statlige etatenes egne uttalelser vil alltid i sin helhet følge </w:t>
      </w:r>
      <w:r w:rsidR="006B26AF">
        <w:rPr>
          <w:rFonts w:asciiTheme="minorHAnsi" w:hAnsiTheme="minorHAnsi" w:cstheme="minorHAnsi"/>
          <w:i/>
        </w:rPr>
        <w:t>Statsforvalteren</w:t>
      </w:r>
      <w:r w:rsidRPr="00D61666">
        <w:rPr>
          <w:rFonts w:asciiTheme="minorHAnsi" w:hAnsiTheme="minorHAnsi" w:cstheme="minorHAnsi"/>
          <w:i/>
        </w:rPr>
        <w:t xml:space="preserve">s samordnede uttalelse, da de vil kunne inneholde viktige opplysninger og faglige råd som kommunen må være oppmerksom på. - Dersom </w:t>
      </w:r>
      <w:r w:rsidR="006B26AF">
        <w:rPr>
          <w:rFonts w:asciiTheme="minorHAnsi" w:hAnsiTheme="minorHAnsi" w:cstheme="minorHAnsi"/>
          <w:i/>
        </w:rPr>
        <w:t>Statsforvalteren</w:t>
      </w:r>
      <w:r w:rsidRPr="00D61666">
        <w:rPr>
          <w:rFonts w:asciiTheme="minorHAnsi" w:hAnsiTheme="minorHAnsi" w:cstheme="minorHAnsi"/>
          <w:i/>
        </w:rPr>
        <w:t xml:space="preserve"> avskjærer en innsigelse, vil departementet ha adgang til å innkalle arealplanen etter plan- og bygningsloven §§ 11-16 tredje ledd og 12-13 tredje ledd. Dersom en innsigelsesmyndighet mener at en innsigelse er så viktig at planen bør innkalles etter disse reglene, må dette avklares med det aktuelle fagdepartement, som ev. tar saken opp med Kommunal- og moderniseringsdepartementet. </w:t>
      </w:r>
    </w:p>
    <w:p w14:paraId="5ABD4B63" w14:textId="77777777" w:rsidR="005F0E10" w:rsidRPr="00D61666" w:rsidRDefault="005F0E10" w:rsidP="005F0E10">
      <w:pPr>
        <w:rPr>
          <w:rFonts w:asciiTheme="minorHAnsi" w:hAnsiTheme="minorHAnsi" w:cstheme="minorHAnsi"/>
          <w:i/>
        </w:rPr>
      </w:pPr>
      <w:r w:rsidRPr="00D61666">
        <w:rPr>
          <w:rFonts w:asciiTheme="minorHAnsi" w:hAnsiTheme="minorHAnsi" w:cstheme="minorHAnsi"/>
          <w:i/>
        </w:rPr>
        <w:t xml:space="preserve"> </w:t>
      </w:r>
    </w:p>
    <w:p w14:paraId="2B020655" w14:textId="77777777" w:rsidR="005F0E10" w:rsidRPr="00D61666" w:rsidRDefault="005F0E10" w:rsidP="005F0E10">
      <w:pPr>
        <w:rPr>
          <w:rFonts w:asciiTheme="minorHAnsi" w:hAnsiTheme="minorHAnsi" w:cstheme="minorHAnsi"/>
          <w:i/>
        </w:rPr>
      </w:pPr>
    </w:p>
    <w:p w14:paraId="07B9BDE7" w14:textId="77777777" w:rsidR="005F0E10" w:rsidRPr="00D61666" w:rsidRDefault="005F0E10" w:rsidP="005F0E10">
      <w:pPr>
        <w:rPr>
          <w:rFonts w:asciiTheme="minorHAnsi" w:hAnsiTheme="minorHAnsi" w:cstheme="minorHAnsi"/>
          <w:color w:val="000000"/>
        </w:rPr>
      </w:pPr>
    </w:p>
    <w:p w14:paraId="7BB70448" w14:textId="77777777" w:rsidR="005F0E10" w:rsidRPr="00D61666" w:rsidRDefault="005F0E10" w:rsidP="005F0E10">
      <w:pPr>
        <w:rPr>
          <w:rFonts w:asciiTheme="minorHAnsi" w:hAnsiTheme="minorHAnsi" w:cstheme="minorHAnsi"/>
          <w:color w:val="000000"/>
        </w:rPr>
      </w:pPr>
    </w:p>
    <w:p w14:paraId="372C354B" w14:textId="77777777" w:rsidR="005F0E10" w:rsidRPr="00D61666" w:rsidRDefault="005F0E10" w:rsidP="005F0E10">
      <w:pPr>
        <w:rPr>
          <w:rFonts w:asciiTheme="minorHAnsi" w:hAnsiTheme="minorHAnsi" w:cstheme="minorHAnsi"/>
          <w:b/>
          <w:sz w:val="28"/>
          <w:szCs w:val="28"/>
        </w:rPr>
      </w:pPr>
      <w:r w:rsidRPr="00D61666">
        <w:rPr>
          <w:rFonts w:asciiTheme="minorHAnsi" w:hAnsiTheme="minorHAnsi" w:cstheme="minorHAnsi"/>
          <w:b/>
          <w:sz w:val="28"/>
          <w:szCs w:val="28"/>
        </w:rPr>
        <w:t>Myndigheter med innsigelseskompetanse i plansaker etter plan- og bygningsloven (sametinget og oljedirektoratet unntatt)</w:t>
      </w:r>
    </w:p>
    <w:p w14:paraId="360550E5" w14:textId="77777777" w:rsidR="005F0E10" w:rsidRPr="00D61666" w:rsidRDefault="005F0E10" w:rsidP="005F0E10">
      <w:pPr>
        <w:rPr>
          <w:rFonts w:asciiTheme="minorHAnsi" w:hAnsiTheme="minorHAnsi" w:cstheme="minorHAnsi"/>
          <w:b/>
          <w:sz w:val="28"/>
          <w:szCs w:val="28"/>
        </w:rPr>
      </w:pPr>
    </w:p>
    <w:p w14:paraId="04FD2215" w14:textId="3C9581C9" w:rsidR="005F0E10" w:rsidRPr="00D61666" w:rsidRDefault="005F0E10" w:rsidP="005F0E10">
      <w:pPr>
        <w:rPr>
          <w:rFonts w:asciiTheme="minorHAnsi" w:hAnsiTheme="minorHAnsi" w:cstheme="minorHAnsi"/>
          <w:szCs w:val="24"/>
        </w:rPr>
      </w:pPr>
      <w:r w:rsidRPr="00D61666">
        <w:rPr>
          <w:rFonts w:asciiTheme="minorHAnsi" w:hAnsiTheme="minorHAnsi" w:cstheme="minorHAnsi"/>
          <w:szCs w:val="24"/>
        </w:rPr>
        <w:t xml:space="preserve">Myndighetene som </w:t>
      </w:r>
      <w:r w:rsidR="006B26AF">
        <w:rPr>
          <w:rFonts w:asciiTheme="minorHAnsi" w:hAnsiTheme="minorHAnsi" w:cstheme="minorHAnsi"/>
          <w:szCs w:val="24"/>
        </w:rPr>
        <w:t>Statsforvalteren</w:t>
      </w:r>
      <w:r w:rsidRPr="00D61666">
        <w:rPr>
          <w:rFonts w:asciiTheme="minorHAnsi" w:hAnsiTheme="minorHAnsi" w:cstheme="minorHAnsi"/>
          <w:szCs w:val="24"/>
        </w:rPr>
        <w:t xml:space="preserve"> samordner er markert med grønn firkant </w:t>
      </w:r>
      <w:r w:rsidRPr="00D61666">
        <w:rPr>
          <w:rFonts w:asciiTheme="minorHAnsi" w:hAnsiTheme="minorHAnsi" w:cstheme="minorHAnsi"/>
          <w:szCs w:val="24"/>
          <w:highlight w:val="green"/>
        </w:rPr>
        <w:t>#</w:t>
      </w:r>
    </w:p>
    <w:p w14:paraId="7E113EA4" w14:textId="77777777" w:rsidR="005F0E10" w:rsidRPr="00146A53" w:rsidRDefault="005F0E10" w:rsidP="005F0E10">
      <w:pPr>
        <w:rPr>
          <w:b/>
          <w:sz w:val="28"/>
          <w:szCs w:val="28"/>
        </w:rPr>
      </w:pPr>
    </w:p>
    <w:p w14:paraId="769D1090" w14:textId="77777777" w:rsidR="005F0E10" w:rsidRDefault="005F0E10" w:rsidP="005F0E10"/>
    <w:p w14:paraId="02914F3D" w14:textId="77777777" w:rsidR="005F0E10" w:rsidRDefault="005F0E10" w:rsidP="005F0E10"/>
    <w:tbl>
      <w:tblPr>
        <w:tblStyle w:val="Tabellrutenett"/>
        <w:tblW w:w="0" w:type="auto"/>
        <w:tblInd w:w="0" w:type="dxa"/>
        <w:tblLook w:val="04A0" w:firstRow="1" w:lastRow="0" w:firstColumn="1" w:lastColumn="0" w:noHBand="0" w:noVBand="1"/>
      </w:tblPr>
      <w:tblGrid>
        <w:gridCol w:w="3189"/>
        <w:gridCol w:w="11898"/>
      </w:tblGrid>
      <w:tr w:rsidR="005F0E10" w:rsidRPr="00D61666" w14:paraId="47F4D97C" w14:textId="77777777" w:rsidTr="005F0E10">
        <w:tc>
          <w:tcPr>
            <w:tcW w:w="3123" w:type="dxa"/>
            <w:shd w:val="clear" w:color="auto" w:fill="9CC2E5" w:themeFill="accent1" w:themeFillTint="99"/>
          </w:tcPr>
          <w:p w14:paraId="1B99926E" w14:textId="77777777" w:rsidR="005F0E10" w:rsidRPr="00D61666" w:rsidRDefault="005F0E10" w:rsidP="005F0E10">
            <w:pPr>
              <w:rPr>
                <w:rFonts w:asciiTheme="minorHAnsi" w:hAnsiTheme="minorHAnsi" w:cstheme="minorHAnsi"/>
                <w:b/>
              </w:rPr>
            </w:pPr>
            <w:r w:rsidRPr="00D61666">
              <w:rPr>
                <w:rFonts w:asciiTheme="minorHAnsi" w:hAnsiTheme="minorHAnsi" w:cstheme="minorHAnsi"/>
                <w:b/>
              </w:rPr>
              <w:t xml:space="preserve">MYNDIGHET </w:t>
            </w:r>
          </w:p>
        </w:tc>
        <w:tc>
          <w:tcPr>
            <w:tcW w:w="11898" w:type="dxa"/>
            <w:shd w:val="clear" w:color="auto" w:fill="9CC2E5" w:themeFill="accent1" w:themeFillTint="99"/>
          </w:tcPr>
          <w:p w14:paraId="6D935370" w14:textId="77777777" w:rsidR="005F0E10" w:rsidRPr="00D61666" w:rsidRDefault="005F0E10" w:rsidP="005F0E10">
            <w:pPr>
              <w:rPr>
                <w:rFonts w:asciiTheme="minorHAnsi" w:hAnsiTheme="minorHAnsi" w:cstheme="minorHAnsi"/>
                <w:b/>
              </w:rPr>
            </w:pPr>
            <w:r w:rsidRPr="00D61666">
              <w:rPr>
                <w:rFonts w:asciiTheme="minorHAnsi" w:hAnsiTheme="minorHAnsi" w:cstheme="minorHAnsi"/>
                <w:b/>
              </w:rPr>
              <w:t>ANSVARSOMRÅDE</w:t>
            </w:r>
          </w:p>
        </w:tc>
      </w:tr>
      <w:tr w:rsidR="005F0E10" w:rsidRPr="00D61666" w14:paraId="282A5E6E" w14:textId="77777777" w:rsidTr="005F0E10">
        <w:tc>
          <w:tcPr>
            <w:tcW w:w="3123" w:type="dxa"/>
          </w:tcPr>
          <w:p w14:paraId="1748562C" w14:textId="77777777" w:rsidR="005F0E10" w:rsidRPr="00D61666" w:rsidRDefault="005F0E10" w:rsidP="005F0E10">
            <w:pPr>
              <w:rPr>
                <w:rFonts w:asciiTheme="minorHAnsi" w:hAnsiTheme="minorHAnsi" w:cstheme="minorHAnsi"/>
                <w:b/>
              </w:rPr>
            </w:pPr>
            <w:r w:rsidRPr="00D61666">
              <w:rPr>
                <w:rFonts w:asciiTheme="minorHAnsi" w:hAnsiTheme="minorHAnsi" w:cstheme="minorHAnsi"/>
                <w:b/>
              </w:rPr>
              <w:t xml:space="preserve">Nabokommuner </w:t>
            </w:r>
          </w:p>
        </w:tc>
        <w:tc>
          <w:tcPr>
            <w:tcW w:w="11898" w:type="dxa"/>
          </w:tcPr>
          <w:p w14:paraId="4D1E8D95" w14:textId="77777777" w:rsidR="005F0E10" w:rsidRPr="00D61666" w:rsidRDefault="005F0E10" w:rsidP="005F0E10">
            <w:pPr>
              <w:rPr>
                <w:rFonts w:asciiTheme="minorHAnsi" w:hAnsiTheme="minorHAnsi" w:cstheme="minorHAnsi"/>
                <w:b/>
                <w:i/>
              </w:rPr>
            </w:pPr>
            <w:r w:rsidRPr="00D61666">
              <w:rPr>
                <w:rFonts w:asciiTheme="minorHAnsi" w:hAnsiTheme="minorHAnsi" w:cstheme="minorHAnsi"/>
                <w:b/>
                <w:i/>
                <w:color w:val="000000"/>
              </w:rPr>
              <w:t>Saker av vesentlig betydning for kommunen</w:t>
            </w:r>
          </w:p>
        </w:tc>
      </w:tr>
      <w:tr w:rsidR="005F0E10" w:rsidRPr="00D61666" w14:paraId="45DF4767" w14:textId="77777777" w:rsidTr="005F0E10">
        <w:tc>
          <w:tcPr>
            <w:tcW w:w="3123" w:type="dxa"/>
          </w:tcPr>
          <w:p w14:paraId="7C755881" w14:textId="4EA0C7EC" w:rsidR="005F0E10" w:rsidRPr="00D61666" w:rsidRDefault="006B26AF" w:rsidP="00D61666">
            <w:pPr>
              <w:rPr>
                <w:rFonts w:asciiTheme="minorHAnsi" w:hAnsiTheme="minorHAnsi" w:cstheme="minorHAnsi"/>
                <w:b/>
              </w:rPr>
            </w:pPr>
            <w:r>
              <w:rPr>
                <w:rFonts w:asciiTheme="minorHAnsi" w:hAnsiTheme="minorHAnsi" w:cstheme="minorHAnsi"/>
                <w:b/>
              </w:rPr>
              <w:t>Statsforvalteren</w:t>
            </w:r>
            <w:r w:rsidR="005F0E10" w:rsidRPr="00D61666">
              <w:rPr>
                <w:rFonts w:asciiTheme="minorHAnsi" w:hAnsiTheme="minorHAnsi" w:cstheme="minorHAnsi"/>
                <w:b/>
              </w:rPr>
              <w:t xml:space="preserve"> i </w:t>
            </w:r>
            <w:r w:rsidR="00D61666" w:rsidRPr="00D61666">
              <w:rPr>
                <w:rFonts w:asciiTheme="minorHAnsi" w:hAnsiTheme="minorHAnsi" w:cstheme="minorHAnsi"/>
                <w:b/>
              </w:rPr>
              <w:t>Oslo og Viken</w:t>
            </w:r>
          </w:p>
        </w:tc>
        <w:tc>
          <w:tcPr>
            <w:tcW w:w="11898" w:type="dxa"/>
          </w:tcPr>
          <w:p w14:paraId="3CD1560F" w14:textId="77777777" w:rsidR="005F0E10" w:rsidRPr="00D61666" w:rsidRDefault="005F0E10" w:rsidP="005F0E10">
            <w:pPr>
              <w:rPr>
                <w:rFonts w:asciiTheme="minorHAnsi" w:hAnsiTheme="minorHAnsi" w:cstheme="minorHAnsi"/>
                <w:b/>
                <w:i/>
              </w:rPr>
            </w:pPr>
            <w:r w:rsidRPr="00D61666">
              <w:rPr>
                <w:rFonts w:asciiTheme="minorHAnsi" w:hAnsiTheme="minorHAnsi" w:cstheme="minorHAnsi"/>
                <w:b/>
                <w:i/>
              </w:rPr>
              <w:t xml:space="preserve">Forurensning herunder støy, lokalluft og klima, vannmiljøkvalitet, naturmangfold, landskap, friluftsliv, strandsone, samordnet areal- og transportplanlegging, kjøpesenter, tilstrekkelig boligbygging (KLD/KMD)  Folkehelse herunder miljørettet helsevern (HOD)  Barn og unges interesser (BLD/KD)  Universell utforming (BLD)  Samfunnssikkerhet, risiko og sårbarhet (JD)  Jord- og skogbruk herunder kulturlandskap (LMD)  Villrein (LMD)  </w:t>
            </w:r>
          </w:p>
        </w:tc>
      </w:tr>
      <w:tr w:rsidR="005F0E10" w:rsidRPr="00D61666" w14:paraId="6424DD7A" w14:textId="77777777" w:rsidTr="005F0E10">
        <w:tc>
          <w:tcPr>
            <w:tcW w:w="3123" w:type="dxa"/>
          </w:tcPr>
          <w:p w14:paraId="21C31EF9" w14:textId="092282A7" w:rsidR="005F0E10" w:rsidRPr="00D61666" w:rsidRDefault="006B26AF" w:rsidP="005F0E10">
            <w:pPr>
              <w:rPr>
                <w:rFonts w:asciiTheme="minorHAnsi" w:hAnsiTheme="minorHAnsi" w:cstheme="minorHAnsi"/>
              </w:rPr>
            </w:pPr>
            <w:r>
              <w:rPr>
                <w:rFonts w:asciiTheme="minorHAnsi" w:hAnsiTheme="minorHAnsi" w:cstheme="minorHAnsi"/>
              </w:rPr>
              <w:t>Statsforvalteren</w:t>
            </w:r>
            <w:r w:rsidR="0062385D" w:rsidRPr="00D61666">
              <w:rPr>
                <w:rFonts w:asciiTheme="minorHAnsi" w:hAnsiTheme="minorHAnsi" w:cstheme="minorHAnsi"/>
              </w:rPr>
              <w:t>s</w:t>
            </w:r>
            <w:r w:rsidR="005F0E10" w:rsidRPr="00D61666">
              <w:rPr>
                <w:rFonts w:asciiTheme="minorHAnsi" w:hAnsiTheme="minorHAnsi" w:cstheme="minorHAnsi"/>
              </w:rPr>
              <w:t xml:space="preserve"> interesser</w:t>
            </w:r>
          </w:p>
        </w:tc>
        <w:tc>
          <w:tcPr>
            <w:tcW w:w="11898" w:type="dxa"/>
          </w:tcPr>
          <w:p w14:paraId="55880727" w14:textId="77777777" w:rsidR="005F0E10" w:rsidRPr="00D61666" w:rsidRDefault="005F0E10" w:rsidP="005F0E10">
            <w:pPr>
              <w:rPr>
                <w:rFonts w:asciiTheme="minorHAnsi" w:hAnsiTheme="minorHAnsi" w:cstheme="minorHAnsi"/>
              </w:rPr>
            </w:pPr>
            <w:r w:rsidRPr="00D61666">
              <w:rPr>
                <w:rFonts w:asciiTheme="minorHAnsi" w:hAnsiTheme="minorHAnsi" w:cstheme="minorHAnsi"/>
                <w:b/>
              </w:rPr>
              <w:t>Støy:</w:t>
            </w:r>
            <w:r w:rsidRPr="00D61666">
              <w:rPr>
                <w:rFonts w:asciiTheme="minorHAnsi" w:hAnsiTheme="minorHAnsi" w:cstheme="minorHAnsi"/>
              </w:rPr>
              <w:t xml:space="preserve"> Utvikling av en langsiktig arealdisponering som forebygger støyproblemer. </w:t>
            </w:r>
          </w:p>
          <w:p w14:paraId="5E87550F" w14:textId="77777777" w:rsidR="005F0E10" w:rsidRPr="00D61666" w:rsidRDefault="005F0E10" w:rsidP="005F0E10">
            <w:pPr>
              <w:rPr>
                <w:rFonts w:asciiTheme="minorHAnsi" w:hAnsiTheme="minorHAnsi" w:cstheme="minorHAnsi"/>
              </w:rPr>
            </w:pPr>
          </w:p>
          <w:p w14:paraId="08D6FDE3" w14:textId="77777777" w:rsidR="005F0E10" w:rsidRPr="00D61666" w:rsidRDefault="005F0E10" w:rsidP="005F0E10">
            <w:pPr>
              <w:rPr>
                <w:rFonts w:asciiTheme="minorHAnsi" w:hAnsiTheme="minorHAnsi" w:cstheme="minorHAnsi"/>
              </w:rPr>
            </w:pPr>
            <w:r w:rsidRPr="00D61666">
              <w:rPr>
                <w:rFonts w:asciiTheme="minorHAnsi" w:hAnsiTheme="minorHAnsi" w:cstheme="minorHAnsi"/>
                <w:b/>
              </w:rPr>
              <w:t>Luftforurensning:</w:t>
            </w:r>
            <w:r w:rsidRPr="00D61666">
              <w:rPr>
                <w:rFonts w:asciiTheme="minorHAnsi" w:hAnsiTheme="minorHAnsi" w:cstheme="minorHAnsi"/>
              </w:rPr>
              <w:t xml:space="preserve"> Utvikling av en langsiktig arealdisponering som forebygger negative helseeffekter av luftforurensning. </w:t>
            </w:r>
          </w:p>
          <w:p w14:paraId="3AD6B459" w14:textId="77777777" w:rsidR="005F0E10" w:rsidRPr="00D61666" w:rsidRDefault="005F0E10" w:rsidP="005F0E10">
            <w:pPr>
              <w:rPr>
                <w:rFonts w:asciiTheme="minorHAnsi" w:hAnsiTheme="minorHAnsi" w:cstheme="minorHAnsi"/>
              </w:rPr>
            </w:pPr>
          </w:p>
          <w:p w14:paraId="59D18DBA" w14:textId="77777777" w:rsidR="005F0E10" w:rsidRPr="00D61666" w:rsidRDefault="005F0E10" w:rsidP="005F0E10">
            <w:pPr>
              <w:rPr>
                <w:rFonts w:asciiTheme="minorHAnsi" w:hAnsiTheme="minorHAnsi" w:cstheme="minorHAnsi"/>
              </w:rPr>
            </w:pPr>
            <w:r w:rsidRPr="00D61666">
              <w:rPr>
                <w:rFonts w:asciiTheme="minorHAnsi" w:hAnsiTheme="minorHAnsi" w:cstheme="minorHAnsi"/>
                <w:b/>
              </w:rPr>
              <w:t>Grunnforurensning:</w:t>
            </w:r>
            <w:r w:rsidRPr="00D61666">
              <w:rPr>
                <w:rFonts w:asciiTheme="minorHAnsi" w:hAnsiTheme="minorHAnsi" w:cstheme="minorHAnsi"/>
              </w:rPr>
              <w:t xml:space="preserve"> Forebygging av forurensning til grunn og vassdrag og sikre at områder med forurenset grunn ikke skal medføre uakseptabel helse- og miljørisiko i omgivelsene.  </w:t>
            </w:r>
          </w:p>
          <w:p w14:paraId="5736F8C7" w14:textId="77777777" w:rsidR="005F0E10" w:rsidRPr="00D61666" w:rsidRDefault="005F0E10" w:rsidP="005F0E10">
            <w:pPr>
              <w:rPr>
                <w:rFonts w:asciiTheme="minorHAnsi" w:hAnsiTheme="minorHAnsi" w:cstheme="minorHAnsi"/>
              </w:rPr>
            </w:pPr>
          </w:p>
          <w:p w14:paraId="72F2CCD2" w14:textId="77777777" w:rsidR="005F0E10" w:rsidRPr="00D61666" w:rsidRDefault="005F0E10" w:rsidP="005F0E10">
            <w:pPr>
              <w:rPr>
                <w:rFonts w:asciiTheme="minorHAnsi" w:hAnsiTheme="minorHAnsi" w:cstheme="minorHAnsi"/>
              </w:rPr>
            </w:pPr>
            <w:r w:rsidRPr="00D61666">
              <w:rPr>
                <w:rFonts w:asciiTheme="minorHAnsi" w:hAnsiTheme="minorHAnsi" w:cstheme="minorHAnsi"/>
                <w:b/>
              </w:rPr>
              <w:t>Klima og energi:</w:t>
            </w:r>
            <w:r w:rsidRPr="00D61666">
              <w:rPr>
                <w:rFonts w:asciiTheme="minorHAnsi" w:hAnsiTheme="minorHAnsi" w:cstheme="minorHAnsi"/>
              </w:rPr>
              <w:t xml:space="preserve"> Utvikling av en langsiktig arealdisponering som bidrar til reduksjon av klimagassutslipp gjennom tilrettelegging for energieffektivisering og miljøvennlig energiforsyning. </w:t>
            </w:r>
          </w:p>
          <w:p w14:paraId="67A88F05" w14:textId="77777777" w:rsidR="005F0E10" w:rsidRPr="00D61666" w:rsidRDefault="005F0E10" w:rsidP="005F0E10">
            <w:pPr>
              <w:rPr>
                <w:rFonts w:asciiTheme="minorHAnsi" w:hAnsiTheme="minorHAnsi" w:cstheme="minorHAnsi"/>
              </w:rPr>
            </w:pPr>
          </w:p>
          <w:p w14:paraId="4883A109" w14:textId="77777777" w:rsidR="005F0E10" w:rsidRPr="00D61666" w:rsidRDefault="005F0E10" w:rsidP="005F0E10">
            <w:pPr>
              <w:rPr>
                <w:rFonts w:asciiTheme="minorHAnsi" w:hAnsiTheme="minorHAnsi" w:cstheme="minorHAnsi"/>
              </w:rPr>
            </w:pPr>
            <w:r w:rsidRPr="00D61666">
              <w:rPr>
                <w:rFonts w:asciiTheme="minorHAnsi" w:hAnsiTheme="minorHAnsi" w:cstheme="minorHAnsi"/>
                <w:b/>
              </w:rPr>
              <w:t>Samordnet bolig-, areal- og transportplanlegging:</w:t>
            </w:r>
            <w:r w:rsidRPr="00D61666">
              <w:rPr>
                <w:rFonts w:asciiTheme="minorHAnsi" w:hAnsiTheme="minorHAnsi" w:cstheme="minorHAnsi"/>
              </w:rPr>
              <w:t xml:space="preserve"> Tilrettelegging for et transportbesparende arealbruksmønster som favoriserer miljøvennlig transport som gange, sykkel og kollektivtransport. Arealdisponeringen bør tilrettelegge for høy arealutnyttelse rundt kollektivknutepunkt og utnytte potensialet for fortetting og transformasjon før nye utbyggingsområder tas i bruk.  </w:t>
            </w:r>
          </w:p>
          <w:p w14:paraId="7CC5B786" w14:textId="77777777" w:rsidR="005F0E10" w:rsidRPr="00D61666" w:rsidRDefault="005F0E10" w:rsidP="005F0E10">
            <w:pPr>
              <w:rPr>
                <w:rFonts w:asciiTheme="minorHAnsi" w:hAnsiTheme="minorHAnsi" w:cstheme="minorHAnsi"/>
              </w:rPr>
            </w:pPr>
          </w:p>
          <w:p w14:paraId="481E870A" w14:textId="77777777" w:rsidR="005F0E10" w:rsidRPr="00D61666" w:rsidRDefault="005F0E10" w:rsidP="005F0E10">
            <w:pPr>
              <w:rPr>
                <w:rFonts w:asciiTheme="minorHAnsi" w:hAnsiTheme="minorHAnsi" w:cstheme="minorHAnsi"/>
              </w:rPr>
            </w:pPr>
            <w:r w:rsidRPr="00D61666">
              <w:rPr>
                <w:rFonts w:asciiTheme="minorHAnsi" w:hAnsiTheme="minorHAnsi" w:cstheme="minorHAnsi"/>
                <w:b/>
              </w:rPr>
              <w:lastRenderedPageBreak/>
              <w:t>Vassdrag og sjø:</w:t>
            </w:r>
            <w:r w:rsidRPr="00D61666">
              <w:rPr>
                <w:rFonts w:asciiTheme="minorHAnsi" w:hAnsiTheme="minorHAnsi" w:cstheme="minorHAnsi"/>
              </w:rPr>
              <w:t xml:space="preserve"> Unngå uheldig nedbygging i 100-metersbeltet langs vassdrag og sjø. Her skal det tas særlig hensyn til naturmangfold, kulturmiljø, friluftsliv, landskap og andre allmenne interesser. </w:t>
            </w:r>
          </w:p>
          <w:p w14:paraId="562F721C" w14:textId="77777777" w:rsidR="005F0E10" w:rsidRPr="00D61666" w:rsidRDefault="005F0E10" w:rsidP="005F0E10">
            <w:pPr>
              <w:rPr>
                <w:rFonts w:asciiTheme="minorHAnsi" w:hAnsiTheme="minorHAnsi" w:cstheme="minorHAnsi"/>
              </w:rPr>
            </w:pPr>
          </w:p>
          <w:p w14:paraId="75397017" w14:textId="77777777" w:rsidR="005F0E10" w:rsidRPr="00D61666" w:rsidRDefault="005F0E10" w:rsidP="005F0E10">
            <w:pPr>
              <w:rPr>
                <w:rFonts w:asciiTheme="minorHAnsi" w:hAnsiTheme="minorHAnsi" w:cstheme="minorHAnsi"/>
              </w:rPr>
            </w:pPr>
            <w:r w:rsidRPr="00D61666">
              <w:rPr>
                <w:rFonts w:asciiTheme="minorHAnsi" w:hAnsiTheme="minorHAnsi" w:cstheme="minorHAnsi"/>
                <w:b/>
              </w:rPr>
              <w:t>Naturmangfold:</w:t>
            </w:r>
            <w:r w:rsidRPr="00D61666">
              <w:rPr>
                <w:rFonts w:asciiTheme="minorHAnsi" w:hAnsiTheme="minorHAnsi" w:cstheme="minorHAnsi"/>
              </w:rPr>
              <w:t xml:space="preserve"> De miljørettslige prinsippene i §§ 8-12 i naturmangfoldloven angir vurderinger som skal legges til grunn når forvaltningen utøver myndighet som berører naturmangfold. Vurdering av prinsippene bør trekkes inn tidlig i planprosessen for å avverge og redusere konflikter mellom natur- og andre samfunnsinteresser. </w:t>
            </w:r>
          </w:p>
          <w:p w14:paraId="378E0CFB" w14:textId="77777777" w:rsidR="005F0E10" w:rsidRPr="00D61666" w:rsidRDefault="005F0E10" w:rsidP="005F0E10">
            <w:pPr>
              <w:rPr>
                <w:rFonts w:asciiTheme="minorHAnsi" w:hAnsiTheme="minorHAnsi" w:cstheme="minorHAnsi"/>
              </w:rPr>
            </w:pPr>
          </w:p>
          <w:p w14:paraId="5F94BEF1" w14:textId="77777777" w:rsidR="005F0E10" w:rsidRPr="00D61666" w:rsidRDefault="005F0E10" w:rsidP="005F0E10">
            <w:pPr>
              <w:rPr>
                <w:rFonts w:asciiTheme="minorHAnsi" w:hAnsiTheme="minorHAnsi" w:cstheme="minorHAnsi"/>
              </w:rPr>
            </w:pPr>
            <w:r w:rsidRPr="00D61666">
              <w:rPr>
                <w:rFonts w:asciiTheme="minorHAnsi" w:hAnsiTheme="minorHAnsi" w:cstheme="minorHAnsi"/>
                <w:b/>
              </w:rPr>
              <w:t>Landskap:</w:t>
            </w:r>
            <w:r w:rsidRPr="00D61666">
              <w:rPr>
                <w:rFonts w:asciiTheme="minorHAnsi" w:hAnsiTheme="minorHAnsi" w:cstheme="minorHAnsi"/>
              </w:rPr>
              <w:t xml:space="preserve"> Vektlegging av landskapshensyn i spesielt sårbare og åpne/verdifulle landskapsområder.  </w:t>
            </w:r>
          </w:p>
          <w:p w14:paraId="686E0182" w14:textId="77777777" w:rsidR="005F0E10" w:rsidRPr="00D61666" w:rsidRDefault="005F0E10" w:rsidP="005F0E10">
            <w:pPr>
              <w:rPr>
                <w:rFonts w:asciiTheme="minorHAnsi" w:hAnsiTheme="minorHAnsi" w:cstheme="minorHAnsi"/>
              </w:rPr>
            </w:pPr>
          </w:p>
          <w:p w14:paraId="5F3CCFE3" w14:textId="77777777" w:rsidR="005F0E10" w:rsidRPr="00D61666" w:rsidRDefault="005F0E10" w:rsidP="005F0E10">
            <w:pPr>
              <w:rPr>
                <w:rFonts w:asciiTheme="minorHAnsi" w:hAnsiTheme="minorHAnsi" w:cstheme="minorHAnsi"/>
              </w:rPr>
            </w:pPr>
            <w:r w:rsidRPr="00D61666">
              <w:rPr>
                <w:rFonts w:asciiTheme="minorHAnsi" w:hAnsiTheme="minorHAnsi" w:cstheme="minorHAnsi"/>
                <w:b/>
              </w:rPr>
              <w:t>Friluftsliv:</w:t>
            </w:r>
            <w:r w:rsidRPr="00D61666">
              <w:rPr>
                <w:rFonts w:asciiTheme="minorHAnsi" w:hAnsiTheme="minorHAnsi" w:cstheme="minorHAnsi"/>
              </w:rPr>
              <w:t xml:space="preserve"> Ivareta viktige friluftsområder ved å unngå nedbygging, fragmentering og negative påvirkning av nærliggende arealbruk og privatiserende tiltak. Tilrettelegge for sammenhengende grønnstruktur, åpne vannveier og nær tilgang til områder for lek, idrett, rekreasjon og nærfriluftsliv. </w:t>
            </w:r>
          </w:p>
          <w:p w14:paraId="3B001460" w14:textId="77777777" w:rsidR="005F0E10" w:rsidRPr="00D61666" w:rsidRDefault="005F0E10" w:rsidP="005F0E10">
            <w:pPr>
              <w:rPr>
                <w:rFonts w:asciiTheme="minorHAnsi" w:hAnsiTheme="minorHAnsi" w:cstheme="minorHAnsi"/>
              </w:rPr>
            </w:pPr>
          </w:p>
          <w:p w14:paraId="0D1A89B5" w14:textId="77777777" w:rsidR="005F0E10" w:rsidRPr="00D61666" w:rsidRDefault="005F0E10" w:rsidP="005F0E10">
            <w:pPr>
              <w:rPr>
                <w:rFonts w:asciiTheme="minorHAnsi" w:hAnsiTheme="minorHAnsi" w:cstheme="minorHAnsi"/>
              </w:rPr>
            </w:pPr>
            <w:r w:rsidRPr="00D61666">
              <w:rPr>
                <w:rFonts w:asciiTheme="minorHAnsi" w:hAnsiTheme="minorHAnsi" w:cstheme="minorHAnsi"/>
                <w:b/>
              </w:rPr>
              <w:t>Folkehelse:</w:t>
            </w:r>
            <w:r w:rsidRPr="00D61666">
              <w:rPr>
                <w:rFonts w:asciiTheme="minorHAnsi" w:hAnsiTheme="minorHAnsi" w:cstheme="minorHAnsi"/>
              </w:rPr>
              <w:t xml:space="preserve"> Utvikling av en langsiktig arealdisponering som vektlegger kommunens oversikt over helsetilstanden med påvirkningsfaktorer. </w:t>
            </w:r>
            <w:r w:rsidRPr="00D61666">
              <w:rPr>
                <w:rFonts w:asciiTheme="minorHAnsi" w:hAnsiTheme="minorHAnsi" w:cstheme="minorHAnsi"/>
                <w:b/>
              </w:rPr>
              <w:t>Barn og unges interesser:</w:t>
            </w:r>
            <w:r w:rsidRPr="00D61666">
              <w:rPr>
                <w:rFonts w:asciiTheme="minorHAnsi" w:hAnsiTheme="minorHAnsi" w:cstheme="minorHAnsi"/>
              </w:rPr>
              <w:t xml:space="preserve"> Arealer og anlegg som skal brukes av barn og unge må være sikret mot forurensning, støy, trafikkfare og annen helsefare. Det bør tilrettelegges for tilstrekkelig lekeareal for barn i alle aldre, samt trafikksikre og trygge skoleveier.  </w:t>
            </w:r>
          </w:p>
          <w:p w14:paraId="4E21AEA2" w14:textId="77777777" w:rsidR="005F0E10" w:rsidRPr="00D61666" w:rsidRDefault="005F0E10" w:rsidP="005F0E10">
            <w:pPr>
              <w:rPr>
                <w:rFonts w:asciiTheme="minorHAnsi" w:hAnsiTheme="minorHAnsi" w:cstheme="minorHAnsi"/>
              </w:rPr>
            </w:pPr>
          </w:p>
          <w:p w14:paraId="7D355A6F" w14:textId="77777777" w:rsidR="005F0E10" w:rsidRPr="00D61666" w:rsidRDefault="005F0E10" w:rsidP="005F0E10">
            <w:pPr>
              <w:rPr>
                <w:rFonts w:asciiTheme="minorHAnsi" w:hAnsiTheme="minorHAnsi" w:cstheme="minorHAnsi"/>
              </w:rPr>
            </w:pPr>
            <w:r w:rsidRPr="00D61666">
              <w:rPr>
                <w:rFonts w:asciiTheme="minorHAnsi" w:hAnsiTheme="minorHAnsi" w:cstheme="minorHAnsi"/>
                <w:b/>
              </w:rPr>
              <w:t>Universell utforming:</w:t>
            </w:r>
            <w:r w:rsidRPr="00D61666">
              <w:rPr>
                <w:rFonts w:asciiTheme="minorHAnsi" w:hAnsiTheme="minorHAnsi" w:cstheme="minorHAnsi"/>
              </w:rPr>
              <w:t xml:space="preserve"> Tilrettelegging for en langsiktig arealdisponering som vektlegger prinsippene om universell utforming og tilgjengelighet for alle.  </w:t>
            </w:r>
          </w:p>
          <w:p w14:paraId="02DB4F83" w14:textId="77777777" w:rsidR="005F0E10" w:rsidRPr="00D61666" w:rsidRDefault="005F0E10" w:rsidP="005F0E10">
            <w:pPr>
              <w:rPr>
                <w:rFonts w:asciiTheme="minorHAnsi" w:hAnsiTheme="minorHAnsi" w:cstheme="minorHAnsi"/>
              </w:rPr>
            </w:pPr>
          </w:p>
          <w:p w14:paraId="3285F961" w14:textId="77777777" w:rsidR="005F0E10" w:rsidRPr="00D61666" w:rsidRDefault="005F0E10" w:rsidP="005F0E10">
            <w:pPr>
              <w:rPr>
                <w:rFonts w:asciiTheme="minorHAnsi" w:hAnsiTheme="minorHAnsi" w:cstheme="minorHAnsi"/>
              </w:rPr>
            </w:pPr>
            <w:r w:rsidRPr="00D61666">
              <w:rPr>
                <w:rFonts w:asciiTheme="minorHAnsi" w:hAnsiTheme="minorHAnsi" w:cstheme="minorHAnsi"/>
                <w:b/>
              </w:rPr>
              <w:t>Samfunnssikkerhet:</w:t>
            </w:r>
            <w:r w:rsidRPr="00D61666">
              <w:rPr>
                <w:rFonts w:asciiTheme="minorHAnsi" w:hAnsiTheme="minorHAnsi" w:cstheme="minorHAnsi"/>
              </w:rPr>
              <w:t xml:space="preserve"> Utvikling av en langsiktig arealbruk som forebygger, reduserer og tar hensyn til naturfarer og risiko og sårbarhet.  </w:t>
            </w:r>
          </w:p>
          <w:p w14:paraId="58BCDF32" w14:textId="77777777" w:rsidR="005F0E10" w:rsidRPr="00D61666" w:rsidRDefault="005F0E10" w:rsidP="005F0E10">
            <w:pPr>
              <w:rPr>
                <w:rFonts w:asciiTheme="minorHAnsi" w:hAnsiTheme="minorHAnsi" w:cstheme="minorHAnsi"/>
              </w:rPr>
            </w:pPr>
          </w:p>
          <w:p w14:paraId="60CB73A7" w14:textId="77777777" w:rsidR="005F0E10" w:rsidRPr="00D61666" w:rsidRDefault="005F0E10" w:rsidP="005F0E10">
            <w:pPr>
              <w:rPr>
                <w:rFonts w:asciiTheme="minorHAnsi" w:hAnsiTheme="minorHAnsi" w:cstheme="minorHAnsi"/>
              </w:rPr>
            </w:pPr>
            <w:r w:rsidRPr="00D61666">
              <w:rPr>
                <w:rFonts w:asciiTheme="minorHAnsi" w:hAnsiTheme="minorHAnsi" w:cstheme="minorHAnsi"/>
                <w:b/>
              </w:rPr>
              <w:t>Jord- og skogbruk:</w:t>
            </w:r>
            <w:r w:rsidRPr="00D61666">
              <w:rPr>
                <w:rFonts w:asciiTheme="minorHAnsi" w:hAnsiTheme="minorHAnsi" w:cstheme="minorHAnsi"/>
              </w:rPr>
              <w:t xml:space="preserve"> Verne om viktige jord- og skogbruksområder. Større sammenhengende områder bør ikke fragmenteres og det bør unngås å tilrettelegge for tiltak som vanskeliggjør effektiv drift og som påvirker kvaliteten.  </w:t>
            </w:r>
          </w:p>
          <w:p w14:paraId="7820BC7C" w14:textId="77777777" w:rsidR="005F0E10" w:rsidRPr="00D61666" w:rsidRDefault="005F0E10" w:rsidP="005F0E10">
            <w:pPr>
              <w:rPr>
                <w:rFonts w:asciiTheme="minorHAnsi" w:hAnsiTheme="minorHAnsi" w:cstheme="minorHAnsi"/>
              </w:rPr>
            </w:pPr>
          </w:p>
          <w:p w14:paraId="1AEBD3B1" w14:textId="77777777" w:rsidR="005F0E10" w:rsidRPr="00D61666" w:rsidRDefault="005F0E10" w:rsidP="005F0E10">
            <w:pPr>
              <w:rPr>
                <w:rFonts w:asciiTheme="minorHAnsi" w:hAnsiTheme="minorHAnsi" w:cstheme="minorHAnsi"/>
              </w:rPr>
            </w:pPr>
            <w:r w:rsidRPr="00D61666">
              <w:rPr>
                <w:rFonts w:asciiTheme="minorHAnsi" w:hAnsiTheme="minorHAnsi" w:cstheme="minorHAnsi"/>
                <w:b/>
              </w:rPr>
              <w:t xml:space="preserve">Villrein: </w:t>
            </w:r>
            <w:r w:rsidRPr="00D61666">
              <w:rPr>
                <w:rFonts w:asciiTheme="minorHAnsi" w:hAnsiTheme="minorHAnsi" w:cstheme="minorHAnsi"/>
              </w:rPr>
              <w:t>Verne om viktige, større, sammenhengende områder for reinen og unngå å tilrettelegge for tiltak som påvirker reinene negativt.</w:t>
            </w:r>
          </w:p>
        </w:tc>
      </w:tr>
      <w:tr w:rsidR="005F0E10" w:rsidRPr="00D61666" w14:paraId="399DBDCC" w14:textId="77777777" w:rsidTr="005F0E10">
        <w:tc>
          <w:tcPr>
            <w:tcW w:w="3123" w:type="dxa"/>
          </w:tcPr>
          <w:p w14:paraId="755189A7" w14:textId="2680246D" w:rsidR="005F0E10" w:rsidRPr="00D61666" w:rsidRDefault="005F0E10" w:rsidP="005F0E10">
            <w:pPr>
              <w:rPr>
                <w:rStyle w:val="Sterk"/>
                <w:rFonts w:asciiTheme="minorHAnsi" w:hAnsiTheme="minorHAnsi" w:cstheme="minorHAnsi"/>
                <w:color w:val="000000"/>
              </w:rPr>
            </w:pPr>
            <w:r w:rsidRPr="00D61666">
              <w:rPr>
                <w:rStyle w:val="Sterk"/>
                <w:rFonts w:asciiTheme="minorHAnsi" w:hAnsiTheme="minorHAnsi" w:cstheme="minorHAnsi"/>
                <w:color w:val="000000"/>
              </w:rPr>
              <w:lastRenderedPageBreak/>
              <w:t>Fylkeskommunen</w:t>
            </w:r>
          </w:p>
          <w:p w14:paraId="541AC0EE" w14:textId="77777777" w:rsidR="005F0E10" w:rsidRPr="00D61666" w:rsidRDefault="005F0E10" w:rsidP="005F0E10">
            <w:pPr>
              <w:rPr>
                <w:rFonts w:asciiTheme="minorHAnsi" w:hAnsiTheme="minorHAnsi" w:cstheme="minorHAnsi"/>
                <w:b/>
              </w:rPr>
            </w:pPr>
          </w:p>
        </w:tc>
        <w:tc>
          <w:tcPr>
            <w:tcW w:w="11898" w:type="dxa"/>
          </w:tcPr>
          <w:p w14:paraId="21684EA4" w14:textId="77777777" w:rsidR="005F0E10" w:rsidRPr="00D61666" w:rsidRDefault="005F0E10" w:rsidP="005F0E10">
            <w:pPr>
              <w:rPr>
                <w:rFonts w:asciiTheme="minorHAnsi" w:hAnsiTheme="minorHAnsi" w:cstheme="minorHAnsi"/>
                <w:b/>
                <w:i/>
              </w:rPr>
            </w:pPr>
            <w:r w:rsidRPr="00D61666">
              <w:rPr>
                <w:rFonts w:asciiTheme="minorHAnsi" w:hAnsiTheme="minorHAnsi" w:cstheme="minorHAnsi"/>
                <w:b/>
                <w:i/>
                <w:color w:val="000000"/>
              </w:rPr>
              <w:t>Kulturminne-, kulturmiljø- og landskapshensyn, friluftsliv, samordnet areal- og transportplanlegging, kjøpesenter, regional plan eller planstrategi (KLD/KMD), Barn og unges interesser (BLD/KD), Universell utforming (BLD)</w:t>
            </w:r>
            <w:r w:rsidRPr="00D61666">
              <w:rPr>
                <w:rFonts w:asciiTheme="minorHAnsi" w:hAnsiTheme="minorHAnsi" w:cstheme="minorHAnsi"/>
                <w:b/>
                <w:i/>
                <w:color w:val="000000"/>
              </w:rPr>
              <w:br/>
              <w:t>Fylkesveger (SD), Havbruksinteresser, akvakultur (NFD)</w:t>
            </w:r>
          </w:p>
        </w:tc>
      </w:tr>
      <w:tr w:rsidR="005F0E10" w:rsidRPr="00D61666" w14:paraId="54C325A2" w14:textId="77777777" w:rsidTr="005F0E10">
        <w:tc>
          <w:tcPr>
            <w:tcW w:w="3123" w:type="dxa"/>
          </w:tcPr>
          <w:p w14:paraId="73871B3D" w14:textId="77777777" w:rsidR="005F0E10" w:rsidRPr="00D61666" w:rsidRDefault="005F0E10" w:rsidP="005F0E10">
            <w:pPr>
              <w:rPr>
                <w:rStyle w:val="Sterk"/>
                <w:rFonts w:asciiTheme="minorHAnsi" w:hAnsiTheme="minorHAnsi" w:cstheme="minorHAnsi"/>
                <w:color w:val="000000"/>
              </w:rPr>
            </w:pPr>
          </w:p>
        </w:tc>
        <w:tc>
          <w:tcPr>
            <w:tcW w:w="11898" w:type="dxa"/>
          </w:tcPr>
          <w:p w14:paraId="212CF517" w14:textId="77777777" w:rsidR="005F0E10" w:rsidRPr="00D61666" w:rsidRDefault="005F0E10" w:rsidP="005F0E10">
            <w:pPr>
              <w:rPr>
                <w:rFonts w:asciiTheme="minorHAnsi" w:hAnsiTheme="minorHAnsi" w:cstheme="minorHAnsi"/>
                <w:b/>
                <w:i/>
                <w:color w:val="000000"/>
              </w:rPr>
            </w:pPr>
          </w:p>
        </w:tc>
      </w:tr>
      <w:tr w:rsidR="005F0E10" w:rsidRPr="00D61666" w14:paraId="3D1D6284" w14:textId="77777777" w:rsidTr="005F0E10">
        <w:tc>
          <w:tcPr>
            <w:tcW w:w="3123" w:type="dxa"/>
          </w:tcPr>
          <w:p w14:paraId="5D878D1E" w14:textId="3BD4C3FB" w:rsidR="005F0E10" w:rsidRPr="00D61666" w:rsidRDefault="005F0E10" w:rsidP="005F0E10">
            <w:pPr>
              <w:rPr>
                <w:rFonts w:asciiTheme="minorHAnsi" w:hAnsiTheme="minorHAnsi" w:cstheme="minorHAnsi"/>
                <w:b/>
              </w:rPr>
            </w:pPr>
            <w:r w:rsidRPr="00D61666">
              <w:rPr>
                <w:rFonts w:asciiTheme="minorHAnsi" w:hAnsiTheme="minorHAnsi" w:cstheme="minorHAnsi"/>
                <w:b/>
              </w:rPr>
              <w:t xml:space="preserve">Riksantikvaren </w:t>
            </w:r>
            <w:r w:rsidR="001620AD" w:rsidRPr="00D61666">
              <w:rPr>
                <w:rFonts w:asciiTheme="minorHAnsi" w:hAnsiTheme="minorHAnsi" w:cstheme="minorHAnsi"/>
                <w:b/>
                <w:highlight w:val="green"/>
              </w:rPr>
              <w:t>#</w:t>
            </w:r>
          </w:p>
        </w:tc>
        <w:tc>
          <w:tcPr>
            <w:tcW w:w="11898" w:type="dxa"/>
          </w:tcPr>
          <w:p w14:paraId="343DACDD" w14:textId="77777777" w:rsidR="005F0E10" w:rsidRPr="00D61666" w:rsidRDefault="005F0E10" w:rsidP="005F0E10">
            <w:pPr>
              <w:rPr>
                <w:rFonts w:asciiTheme="minorHAnsi" w:hAnsiTheme="minorHAnsi" w:cstheme="minorHAnsi"/>
                <w:b/>
                <w:i/>
                <w:color w:val="000000"/>
              </w:rPr>
            </w:pPr>
            <w:r w:rsidRPr="00D61666">
              <w:rPr>
                <w:rFonts w:asciiTheme="minorHAnsi" w:hAnsiTheme="minorHAnsi" w:cstheme="minorHAnsi"/>
                <w:b/>
                <w:i/>
                <w:color w:val="000000"/>
              </w:rPr>
              <w:t>Kulturminne-, kulturmiljø- og landskapsinteresser (KLD) </w:t>
            </w:r>
          </w:p>
        </w:tc>
      </w:tr>
      <w:tr w:rsidR="005F0E10" w:rsidRPr="00D61666" w14:paraId="39CBE093" w14:textId="77777777" w:rsidTr="005F0E10">
        <w:tc>
          <w:tcPr>
            <w:tcW w:w="3123" w:type="dxa"/>
          </w:tcPr>
          <w:p w14:paraId="2B593FB1" w14:textId="77777777" w:rsidR="005F0E10" w:rsidRPr="00D61666" w:rsidRDefault="005F0E10" w:rsidP="005F0E10">
            <w:pPr>
              <w:rPr>
                <w:rFonts w:asciiTheme="minorHAnsi" w:hAnsiTheme="minorHAnsi" w:cstheme="minorHAnsi"/>
                <w:b/>
              </w:rPr>
            </w:pPr>
          </w:p>
        </w:tc>
        <w:tc>
          <w:tcPr>
            <w:tcW w:w="11898" w:type="dxa"/>
          </w:tcPr>
          <w:p w14:paraId="19ED25B2" w14:textId="77777777" w:rsidR="005F0E10" w:rsidRPr="00D61666" w:rsidRDefault="005F0E10" w:rsidP="005F0E10">
            <w:pPr>
              <w:rPr>
                <w:rFonts w:asciiTheme="minorHAnsi" w:hAnsiTheme="minorHAnsi" w:cstheme="minorHAnsi"/>
                <w:b/>
                <w:i/>
                <w:color w:val="000000"/>
              </w:rPr>
            </w:pPr>
          </w:p>
        </w:tc>
      </w:tr>
      <w:tr w:rsidR="005F0E10" w:rsidRPr="00D61666" w14:paraId="6AA0FB12" w14:textId="77777777" w:rsidTr="005F0E10">
        <w:tc>
          <w:tcPr>
            <w:tcW w:w="3123" w:type="dxa"/>
          </w:tcPr>
          <w:p w14:paraId="5D73491B" w14:textId="77777777" w:rsidR="005F0E10" w:rsidRPr="00D61666" w:rsidRDefault="005F0E10" w:rsidP="005F0E10">
            <w:pPr>
              <w:rPr>
                <w:rFonts w:asciiTheme="minorHAnsi" w:hAnsiTheme="minorHAnsi" w:cstheme="minorHAnsi"/>
                <w:b/>
              </w:rPr>
            </w:pPr>
            <w:r w:rsidRPr="00D61666">
              <w:rPr>
                <w:rFonts w:asciiTheme="minorHAnsi" w:hAnsiTheme="minorHAnsi" w:cstheme="minorHAnsi"/>
                <w:b/>
              </w:rPr>
              <w:t xml:space="preserve">Avinor </w:t>
            </w:r>
          </w:p>
        </w:tc>
        <w:tc>
          <w:tcPr>
            <w:tcW w:w="11898" w:type="dxa"/>
          </w:tcPr>
          <w:p w14:paraId="2AC88B9E" w14:textId="77777777" w:rsidR="005F0E10" w:rsidRPr="00D61666" w:rsidRDefault="005F0E10" w:rsidP="005F0E10">
            <w:pPr>
              <w:rPr>
                <w:rFonts w:asciiTheme="minorHAnsi" w:hAnsiTheme="minorHAnsi" w:cstheme="minorHAnsi"/>
                <w:b/>
                <w:i/>
              </w:rPr>
            </w:pPr>
            <w:r w:rsidRPr="00D61666">
              <w:rPr>
                <w:rFonts w:asciiTheme="minorHAnsi" w:hAnsiTheme="minorHAnsi" w:cstheme="minorHAnsi"/>
                <w:b/>
                <w:i/>
                <w:color w:val="000000"/>
              </w:rPr>
              <w:t>Luftfartsanlegg drevet av Avinor (SD)</w:t>
            </w:r>
          </w:p>
        </w:tc>
      </w:tr>
      <w:tr w:rsidR="005F0E10" w:rsidRPr="00D61666" w14:paraId="4D0E5494" w14:textId="77777777" w:rsidTr="005F0E10">
        <w:tc>
          <w:tcPr>
            <w:tcW w:w="3123" w:type="dxa"/>
          </w:tcPr>
          <w:p w14:paraId="3CCCD71A" w14:textId="77777777" w:rsidR="005F0E10" w:rsidRPr="00D61666" w:rsidRDefault="005F0E10" w:rsidP="005F0E10">
            <w:pPr>
              <w:rPr>
                <w:rFonts w:asciiTheme="minorHAnsi" w:hAnsiTheme="minorHAnsi" w:cstheme="minorHAnsi"/>
                <w:b/>
              </w:rPr>
            </w:pPr>
          </w:p>
        </w:tc>
        <w:tc>
          <w:tcPr>
            <w:tcW w:w="11898" w:type="dxa"/>
          </w:tcPr>
          <w:p w14:paraId="1964DA10" w14:textId="77777777" w:rsidR="005F0E10" w:rsidRPr="00D61666" w:rsidRDefault="005F0E10" w:rsidP="005F0E10">
            <w:pPr>
              <w:rPr>
                <w:rFonts w:asciiTheme="minorHAnsi" w:hAnsiTheme="minorHAnsi" w:cstheme="minorHAnsi"/>
                <w:b/>
                <w:i/>
                <w:color w:val="000000"/>
              </w:rPr>
            </w:pPr>
          </w:p>
        </w:tc>
      </w:tr>
      <w:tr w:rsidR="005F0E10" w:rsidRPr="00D61666" w14:paraId="213B5D31" w14:textId="77777777" w:rsidTr="005F0E10">
        <w:tc>
          <w:tcPr>
            <w:tcW w:w="3123" w:type="dxa"/>
          </w:tcPr>
          <w:p w14:paraId="39CF9785" w14:textId="77777777" w:rsidR="005F0E10" w:rsidRPr="00D61666" w:rsidRDefault="005F0E10" w:rsidP="005F0E10">
            <w:pPr>
              <w:rPr>
                <w:rFonts w:asciiTheme="minorHAnsi" w:hAnsiTheme="minorHAnsi" w:cstheme="minorHAnsi"/>
                <w:b/>
              </w:rPr>
            </w:pPr>
            <w:r w:rsidRPr="00D61666">
              <w:rPr>
                <w:rStyle w:val="Sterk"/>
                <w:rFonts w:asciiTheme="minorHAnsi" w:hAnsiTheme="minorHAnsi" w:cstheme="minorHAnsi"/>
                <w:color w:val="000000"/>
              </w:rPr>
              <w:t>Luftfartstilsynet</w:t>
            </w:r>
          </w:p>
        </w:tc>
        <w:tc>
          <w:tcPr>
            <w:tcW w:w="11898" w:type="dxa"/>
          </w:tcPr>
          <w:p w14:paraId="6BF4966A" w14:textId="77777777" w:rsidR="005F0E10" w:rsidRPr="00D61666" w:rsidRDefault="005F0E10" w:rsidP="005F0E10">
            <w:pPr>
              <w:rPr>
                <w:rFonts w:asciiTheme="minorHAnsi" w:hAnsiTheme="minorHAnsi" w:cstheme="minorHAnsi"/>
                <w:b/>
                <w:i/>
              </w:rPr>
            </w:pPr>
            <w:r w:rsidRPr="00D61666">
              <w:rPr>
                <w:rFonts w:asciiTheme="minorHAnsi" w:hAnsiTheme="minorHAnsi" w:cstheme="minorHAnsi"/>
                <w:b/>
                <w:i/>
                <w:color w:val="000000"/>
              </w:rPr>
              <w:t>Støyhensyn ved lufthavnsdrift og reglene om luftfartshinder, offentlige lufthavner som ikke er drevet av Avinor (SD) </w:t>
            </w:r>
          </w:p>
        </w:tc>
      </w:tr>
      <w:tr w:rsidR="005F0E10" w:rsidRPr="00D61666" w14:paraId="02E395C7" w14:textId="77777777" w:rsidTr="005F0E10">
        <w:tc>
          <w:tcPr>
            <w:tcW w:w="3123" w:type="dxa"/>
          </w:tcPr>
          <w:p w14:paraId="7D72DDDD" w14:textId="77777777" w:rsidR="005F0E10" w:rsidRPr="00D61666" w:rsidRDefault="005F0E10" w:rsidP="005F0E10">
            <w:pPr>
              <w:rPr>
                <w:rFonts w:asciiTheme="minorHAnsi" w:hAnsiTheme="minorHAnsi" w:cstheme="minorHAnsi"/>
                <w:b/>
              </w:rPr>
            </w:pPr>
          </w:p>
        </w:tc>
        <w:tc>
          <w:tcPr>
            <w:tcW w:w="11898" w:type="dxa"/>
          </w:tcPr>
          <w:p w14:paraId="3AB668E9" w14:textId="77777777" w:rsidR="005F0E10" w:rsidRPr="00D61666" w:rsidRDefault="005F0E10" w:rsidP="005F0E10">
            <w:pPr>
              <w:rPr>
                <w:rFonts w:asciiTheme="minorHAnsi" w:hAnsiTheme="minorHAnsi" w:cstheme="minorHAnsi"/>
                <w:b/>
                <w:i/>
              </w:rPr>
            </w:pPr>
          </w:p>
        </w:tc>
      </w:tr>
      <w:tr w:rsidR="005F0E10" w:rsidRPr="00D61666" w14:paraId="307AADFC" w14:textId="77777777" w:rsidTr="005F0E10">
        <w:tc>
          <w:tcPr>
            <w:tcW w:w="3123" w:type="dxa"/>
          </w:tcPr>
          <w:p w14:paraId="6FF5B2AE" w14:textId="77777777" w:rsidR="005F0E10" w:rsidRPr="00D61666" w:rsidRDefault="005F0E10" w:rsidP="005F0E10">
            <w:pPr>
              <w:rPr>
                <w:rFonts w:asciiTheme="minorHAnsi" w:hAnsiTheme="minorHAnsi" w:cstheme="minorHAnsi"/>
                <w:b/>
              </w:rPr>
            </w:pPr>
            <w:r w:rsidRPr="00D61666">
              <w:rPr>
                <w:rFonts w:asciiTheme="minorHAnsi" w:hAnsiTheme="minorHAnsi" w:cstheme="minorHAnsi"/>
                <w:b/>
              </w:rPr>
              <w:t xml:space="preserve">Tunsberg bispedømmeråd og  Tunsberg biskop </w:t>
            </w:r>
            <w:r w:rsidRPr="00D61666">
              <w:rPr>
                <w:rFonts w:asciiTheme="minorHAnsi" w:hAnsiTheme="minorHAnsi" w:cstheme="minorHAnsi"/>
                <w:b/>
                <w:highlight w:val="green"/>
              </w:rPr>
              <w:t>#</w:t>
            </w:r>
          </w:p>
        </w:tc>
        <w:tc>
          <w:tcPr>
            <w:tcW w:w="11898" w:type="dxa"/>
          </w:tcPr>
          <w:p w14:paraId="3FD4B0AE" w14:textId="77777777" w:rsidR="005F0E10" w:rsidRPr="00D61666" w:rsidRDefault="005F0E10" w:rsidP="005F0E10">
            <w:pPr>
              <w:rPr>
                <w:rFonts w:asciiTheme="minorHAnsi" w:hAnsiTheme="minorHAnsi" w:cstheme="minorHAnsi"/>
                <w:b/>
                <w:i/>
              </w:rPr>
            </w:pPr>
            <w:r w:rsidRPr="00D61666">
              <w:rPr>
                <w:rFonts w:asciiTheme="minorHAnsi" w:hAnsiTheme="minorHAnsi" w:cstheme="minorHAnsi"/>
                <w:b/>
                <w:i/>
              </w:rPr>
              <w:t xml:space="preserve">Kirker og gravplasser (KUD) </w:t>
            </w:r>
          </w:p>
          <w:p w14:paraId="5D8ACA2B" w14:textId="77777777" w:rsidR="005F0E10" w:rsidRPr="00D61666" w:rsidRDefault="005F0E10" w:rsidP="005F0E10">
            <w:pPr>
              <w:rPr>
                <w:rFonts w:asciiTheme="minorHAnsi" w:hAnsiTheme="minorHAnsi" w:cstheme="minorHAnsi"/>
              </w:rPr>
            </w:pPr>
          </w:p>
        </w:tc>
      </w:tr>
      <w:tr w:rsidR="005F0E10" w:rsidRPr="00D61666" w14:paraId="1B5940A1" w14:textId="77777777" w:rsidTr="005F0E10">
        <w:tc>
          <w:tcPr>
            <w:tcW w:w="3123" w:type="dxa"/>
          </w:tcPr>
          <w:p w14:paraId="6D7178A2"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Bispedømmerådets/Biskopens interesser</w:t>
            </w:r>
          </w:p>
        </w:tc>
        <w:tc>
          <w:tcPr>
            <w:tcW w:w="11898" w:type="dxa"/>
          </w:tcPr>
          <w:p w14:paraId="352DC1C2"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Tunsberg bispedømmeråd og Tunsberg biskop er regionale fagmyndigheter i forbindelse med regulering av kirketomter og gravplasser, og dessuten der slike blir berørt, jf. plan- og bygningsloven. Gravferdsloven, kirkeloven og kulturminneloven har bestemmelser om bebyggelse og endringer av og ved kirke og gravplass. Se for øvrig Rundskriv T-3/2000 om Forvaltning av kirke, kirkegård og kirkens omgivelser som kulturminne og kulturmiljø (Miljøverndepartementet og Kirke-, utdannings- og forskningsdepartementet). </w:t>
            </w:r>
          </w:p>
          <w:p w14:paraId="376F0053" w14:textId="77777777" w:rsidR="005F0E10" w:rsidRPr="00D61666" w:rsidRDefault="005F0E10" w:rsidP="005F0E10">
            <w:pPr>
              <w:rPr>
                <w:rFonts w:asciiTheme="minorHAnsi" w:hAnsiTheme="minorHAnsi" w:cstheme="minorHAnsi"/>
              </w:rPr>
            </w:pPr>
          </w:p>
          <w:p w14:paraId="386C499E"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Både kirke og gravplass har en sentral plassering i lokalmiljøet og i befolkningens liv. </w:t>
            </w:r>
          </w:p>
          <w:p w14:paraId="2D510798" w14:textId="77777777" w:rsidR="005F0E10" w:rsidRPr="00D61666" w:rsidRDefault="005F0E10" w:rsidP="005F0E10">
            <w:pPr>
              <w:rPr>
                <w:rFonts w:asciiTheme="minorHAnsi" w:hAnsiTheme="minorHAnsi" w:cstheme="minorHAnsi"/>
              </w:rPr>
            </w:pPr>
          </w:p>
          <w:p w14:paraId="189D19DA"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Tunsberg bispedømmeråd har et overordnet ansvar for gravplasser. Gravplassens særegne funksjon skal ivaretas på en verdig måte, særlig som minnested og sted for sorgbearbeidelse. </w:t>
            </w:r>
          </w:p>
          <w:p w14:paraId="5DF58C8C" w14:textId="77777777" w:rsidR="005F0E10" w:rsidRPr="00D61666" w:rsidRDefault="005F0E10" w:rsidP="005F0E10">
            <w:pPr>
              <w:rPr>
                <w:rFonts w:asciiTheme="minorHAnsi" w:hAnsiTheme="minorHAnsi" w:cstheme="minorHAnsi"/>
              </w:rPr>
            </w:pPr>
          </w:p>
          <w:p w14:paraId="301DB439"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Tunsberg biskop har et overordnet ansvar for kirkene i bispedømmet, og er opptatt av å ta vare på kirken som kulturminne, signalbygg og som senter for livets hendelser. </w:t>
            </w:r>
          </w:p>
          <w:p w14:paraId="7E97AE9E" w14:textId="77777777" w:rsidR="005F0E10" w:rsidRPr="00D61666" w:rsidRDefault="005F0E10" w:rsidP="005F0E10">
            <w:pPr>
              <w:rPr>
                <w:rFonts w:asciiTheme="minorHAnsi" w:hAnsiTheme="minorHAnsi" w:cstheme="minorHAnsi"/>
              </w:rPr>
            </w:pPr>
          </w:p>
          <w:p w14:paraId="1C12E148"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Biskop og bispedømmeråd er opptatt av å hjelpe kommunene til å forvalte kirker, kirkesteder, gravplasser og deres omgivelser på en god måte.</w:t>
            </w:r>
          </w:p>
        </w:tc>
      </w:tr>
      <w:tr w:rsidR="005F0E10" w:rsidRPr="00D61666" w14:paraId="081900FD" w14:textId="77777777" w:rsidTr="005F0E10">
        <w:tc>
          <w:tcPr>
            <w:tcW w:w="3123" w:type="dxa"/>
          </w:tcPr>
          <w:p w14:paraId="4A11202D" w14:textId="77777777" w:rsidR="005F0E10" w:rsidRPr="00D61666" w:rsidRDefault="005F0E10" w:rsidP="005F0E10">
            <w:pPr>
              <w:rPr>
                <w:rFonts w:asciiTheme="minorHAnsi" w:hAnsiTheme="minorHAnsi" w:cstheme="minorHAnsi"/>
                <w:b/>
              </w:rPr>
            </w:pPr>
            <w:r w:rsidRPr="00D61666">
              <w:rPr>
                <w:rFonts w:asciiTheme="minorHAnsi" w:hAnsiTheme="minorHAnsi" w:cstheme="minorHAnsi"/>
                <w:b/>
              </w:rPr>
              <w:t>Direktoratet for mineralforvaltning (DMF)</w:t>
            </w:r>
            <w:r w:rsidRPr="00D61666">
              <w:rPr>
                <w:rFonts w:asciiTheme="minorHAnsi" w:hAnsiTheme="minorHAnsi" w:cstheme="minorHAnsi"/>
                <w:b/>
                <w:highlight w:val="green"/>
              </w:rPr>
              <w:t xml:space="preserve"> #</w:t>
            </w:r>
          </w:p>
        </w:tc>
        <w:tc>
          <w:tcPr>
            <w:tcW w:w="11898" w:type="dxa"/>
          </w:tcPr>
          <w:p w14:paraId="0E0C4753" w14:textId="77777777" w:rsidR="005F0E10" w:rsidRPr="00D61666" w:rsidRDefault="005F0E10" w:rsidP="005F0E10">
            <w:pPr>
              <w:rPr>
                <w:rFonts w:asciiTheme="minorHAnsi" w:hAnsiTheme="minorHAnsi" w:cstheme="minorHAnsi"/>
                <w:b/>
                <w:i/>
              </w:rPr>
            </w:pPr>
            <w:r w:rsidRPr="00D61666">
              <w:rPr>
                <w:rFonts w:asciiTheme="minorHAnsi" w:hAnsiTheme="minorHAnsi" w:cstheme="minorHAnsi"/>
                <w:b/>
                <w:i/>
              </w:rPr>
              <w:t>Mineralske forekomster, massetak, bergverk (NFD)</w:t>
            </w:r>
          </w:p>
        </w:tc>
      </w:tr>
      <w:tr w:rsidR="005F0E10" w:rsidRPr="00D61666" w14:paraId="07FB2423" w14:textId="77777777" w:rsidTr="005F0E10">
        <w:tc>
          <w:tcPr>
            <w:tcW w:w="3123" w:type="dxa"/>
          </w:tcPr>
          <w:p w14:paraId="4247A87A"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lastRenderedPageBreak/>
              <w:t>Direktoratets interesser</w:t>
            </w:r>
          </w:p>
        </w:tc>
        <w:tc>
          <w:tcPr>
            <w:tcW w:w="11898" w:type="dxa"/>
          </w:tcPr>
          <w:p w14:paraId="52171D7F"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Mineralressurser er ikke-fornybare naturressurser som representerer store verdier for samfunnet, og en langsiktig forvaltning er derfor viktig. Mineralressurser ligger der de fra naturens side er avsatt, og dersom de bygges ned eller båndlegges på en annen måte, er de i mange tilfeller gjort utilgjengelige for framtidig utnyttelse.    DMF er opptatt av at kommunene sikrer tilgjengelighet til viktige mineralforekomster for framtiden. Uttak i drift bør utnyttes fullt ut, og konflikter med andre interesser unngås gjennom god planlegging. Mineralressurser og masseuttak må ligge i sjekklisten ved oppstart av planarbeidet.  </w:t>
            </w:r>
          </w:p>
          <w:p w14:paraId="5BD36E6C"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w:t>
            </w:r>
          </w:p>
          <w:p w14:paraId="5940048B"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Mineralressurser kan inndeles i gruppene: industrimineraler, naturstein, byggeråstoffer, metalliske malmer, energimineraler. Gjennom kartdatabasene m kartdatabasene til Norges geologiske undersøkelse (NGU) kan kommunen skaffe seg oversikt over hvilke mineraler og bergarter som finnes i kommunen, hvor de lokalisert og i mange tilfeller hvilken verdi disse ressursene forventes å ha. Særlig viktig er kartdatabasene pukk og grus og mineralressurser. På dette grunnlaget kan kommunen vurdere hvilke mineralforekomster som bør sikres for framtidige generasjoner, og hvor eventuelle uttak av mineraler skal gjennomføres innenfor en gitt planperiode</w:t>
            </w:r>
          </w:p>
        </w:tc>
      </w:tr>
      <w:tr w:rsidR="005F0E10" w:rsidRPr="00D61666" w14:paraId="54F19C25" w14:textId="77777777" w:rsidTr="005F0E10">
        <w:tc>
          <w:tcPr>
            <w:tcW w:w="3123" w:type="dxa"/>
          </w:tcPr>
          <w:p w14:paraId="48A60BCF" w14:textId="77777777" w:rsidR="005F0E10" w:rsidRPr="00D61666" w:rsidRDefault="005F0E10" w:rsidP="005F0E10">
            <w:pPr>
              <w:rPr>
                <w:rFonts w:asciiTheme="minorHAnsi" w:hAnsiTheme="minorHAnsi" w:cstheme="minorHAnsi"/>
                <w:b/>
              </w:rPr>
            </w:pPr>
            <w:r w:rsidRPr="00D61666">
              <w:rPr>
                <w:rFonts w:asciiTheme="minorHAnsi" w:hAnsiTheme="minorHAnsi" w:cstheme="minorHAnsi"/>
                <w:b/>
              </w:rPr>
              <w:t>Direktoratet for samfunnssikkerhet og beredskap (DSB)</w:t>
            </w:r>
            <w:r w:rsidRPr="00D61666">
              <w:rPr>
                <w:rFonts w:asciiTheme="minorHAnsi" w:hAnsiTheme="minorHAnsi" w:cstheme="minorHAnsi"/>
                <w:b/>
                <w:highlight w:val="green"/>
              </w:rPr>
              <w:t xml:space="preserve"> #</w:t>
            </w:r>
          </w:p>
        </w:tc>
        <w:tc>
          <w:tcPr>
            <w:tcW w:w="11898" w:type="dxa"/>
          </w:tcPr>
          <w:p w14:paraId="251FEDC6" w14:textId="77777777" w:rsidR="005F0E10" w:rsidRPr="00D61666" w:rsidRDefault="005F0E10" w:rsidP="005F0E10">
            <w:pPr>
              <w:rPr>
                <w:rFonts w:asciiTheme="minorHAnsi" w:hAnsiTheme="minorHAnsi" w:cstheme="minorHAnsi"/>
                <w:b/>
                <w:i/>
              </w:rPr>
            </w:pPr>
            <w:r w:rsidRPr="00D61666">
              <w:rPr>
                <w:rFonts w:asciiTheme="minorHAnsi" w:hAnsiTheme="minorHAnsi" w:cstheme="minorHAnsi"/>
                <w:b/>
                <w:i/>
              </w:rPr>
              <w:t xml:space="preserve">Planer knyttet til virksomheter som håndterer farlige stoffer, transport av farlig gods, brannsikkerhet, herunder tuneller og underjordiske anlegg (JD)   </w:t>
            </w:r>
          </w:p>
        </w:tc>
      </w:tr>
      <w:tr w:rsidR="005F0E10" w:rsidRPr="00D61666" w14:paraId="6CEE5426" w14:textId="77777777" w:rsidTr="005F0E10">
        <w:tc>
          <w:tcPr>
            <w:tcW w:w="3123" w:type="dxa"/>
          </w:tcPr>
          <w:p w14:paraId="540021C4"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Direktoratets interesser</w:t>
            </w:r>
          </w:p>
        </w:tc>
        <w:tc>
          <w:tcPr>
            <w:tcW w:w="11898" w:type="dxa"/>
          </w:tcPr>
          <w:p w14:paraId="241C2C61"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DSB er spesielt opptatt av det etableres hensynssoner rundt alle storulykkevirksomheter, for å ivareta sikkerheten til befolkingen og omgivelsene.  Dette er virksomheter som håndterer farlige stoffer herunder eksplosiver i slike mengder at de omfattes av storulykkeforskriften, som igjen implementerer EUs SEVESO III direktiv. Kommunen må sikre at det opprettholdes tilstrekkelige avstand mellom storulykkevirksomheter og andre aktiviteter eller områder. DSB er opptatt av at kommunen i arealplanleggingen ivaretar det langsiktige behovet for å opprettholde egnet avstand mellom storulykkevirksomheter og boligområder, bygninger og områder med offentlig ferdsel mv. Kommunen skal ha kontroll med både etablering av nye storulykkevirksomheter, endringer i disse virksomhetene og endringer i omgivelsene til virksomhetene.  </w:t>
            </w:r>
          </w:p>
          <w:p w14:paraId="67DF4659" w14:textId="77777777" w:rsidR="005F0E10" w:rsidRPr="00D61666" w:rsidRDefault="005F0E10" w:rsidP="005F0E10">
            <w:pPr>
              <w:rPr>
                <w:rFonts w:asciiTheme="minorHAnsi" w:hAnsiTheme="minorHAnsi" w:cstheme="minorHAnsi"/>
              </w:rPr>
            </w:pPr>
          </w:p>
          <w:p w14:paraId="7B9ABE9D"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Det følger av brann- og eksplosjonsvernloven at arealmessige begrensinger skal fastsettes etter bestemmelser i plan- og bygningsloven. Av plan- og bygningsloven fremgår det at kommuneplanens arealdel i nødvendig utstrekning skal vise hensyn og restriksjoner som har betydning for bruken av areal. Dette skal også legges til grunn for utarbeiding av reguleringsplan hvor hensynet skal ivaretas gjennom bestemmelser eller gjennom videreføring av hensynssonene. Til hensynssone skal det i nødvendig utstrekning angis hvilke bestemmelser og retningslinjer som gjelder eller skal gjelde, i </w:t>
            </w:r>
            <w:r w:rsidRPr="00D61666">
              <w:rPr>
                <w:rFonts w:asciiTheme="minorHAnsi" w:hAnsiTheme="minorHAnsi" w:cstheme="minorHAnsi"/>
              </w:rPr>
              <w:lastRenderedPageBreak/>
              <w:t>medhold av plan- og bygningsloven eller andre lover, for å ivareta hensynet som sonen viser. Kommunen bør benytte slike hensynssoner der det er nødvendig å legge restriksjoner på utbyggingen i en sone rundt en storulykkevirksomhet.</w:t>
            </w:r>
          </w:p>
          <w:p w14:paraId="7A8F77A8" w14:textId="77777777" w:rsidR="005F0E10" w:rsidRPr="00D61666" w:rsidRDefault="005F0E10" w:rsidP="005F0E10">
            <w:pPr>
              <w:rPr>
                <w:rFonts w:asciiTheme="minorHAnsi" w:hAnsiTheme="minorHAnsi" w:cstheme="minorHAnsi"/>
              </w:rPr>
            </w:pPr>
          </w:p>
        </w:tc>
      </w:tr>
      <w:tr w:rsidR="005F0E10" w:rsidRPr="00D61666" w14:paraId="6C1D7831" w14:textId="77777777" w:rsidTr="005F0E10">
        <w:tc>
          <w:tcPr>
            <w:tcW w:w="3123" w:type="dxa"/>
          </w:tcPr>
          <w:p w14:paraId="0E1F3A35" w14:textId="77777777" w:rsidR="005F0E10" w:rsidRPr="00D61666" w:rsidRDefault="005F0E10" w:rsidP="005F0E10">
            <w:pPr>
              <w:rPr>
                <w:rFonts w:asciiTheme="minorHAnsi" w:hAnsiTheme="minorHAnsi" w:cstheme="minorHAnsi"/>
                <w:b/>
              </w:rPr>
            </w:pPr>
            <w:r w:rsidRPr="00D61666">
              <w:rPr>
                <w:rFonts w:asciiTheme="minorHAnsi" w:hAnsiTheme="minorHAnsi" w:cstheme="minorHAnsi"/>
                <w:b/>
              </w:rPr>
              <w:lastRenderedPageBreak/>
              <w:t xml:space="preserve">Direktoratet for samfunnssikkerhet og beredskap, sivilforsvardistriktene </w:t>
            </w:r>
          </w:p>
        </w:tc>
        <w:tc>
          <w:tcPr>
            <w:tcW w:w="11898" w:type="dxa"/>
          </w:tcPr>
          <w:p w14:paraId="5F08B53B" w14:textId="77777777" w:rsidR="005F0E10" w:rsidRPr="00D61666" w:rsidRDefault="005F0E10" w:rsidP="005F0E10">
            <w:pPr>
              <w:rPr>
                <w:rFonts w:asciiTheme="minorHAnsi" w:hAnsiTheme="minorHAnsi" w:cstheme="minorHAnsi"/>
                <w:b/>
                <w:i/>
              </w:rPr>
            </w:pPr>
            <w:r w:rsidRPr="00D61666">
              <w:rPr>
                <w:rFonts w:asciiTheme="minorHAnsi" w:hAnsiTheme="minorHAnsi" w:cstheme="minorHAnsi"/>
                <w:b/>
                <w:i/>
              </w:rPr>
              <w:t>Tilfluktsrom (JD)</w:t>
            </w:r>
          </w:p>
        </w:tc>
      </w:tr>
      <w:tr w:rsidR="005F0E10" w:rsidRPr="00D61666" w14:paraId="7048C6DB" w14:textId="77777777" w:rsidTr="005F0E10">
        <w:tc>
          <w:tcPr>
            <w:tcW w:w="3123" w:type="dxa"/>
          </w:tcPr>
          <w:p w14:paraId="4198CEE3" w14:textId="5C292C0E" w:rsidR="005F0E10" w:rsidRPr="00D61666" w:rsidRDefault="005F0E10" w:rsidP="005F0E10">
            <w:pPr>
              <w:rPr>
                <w:rFonts w:asciiTheme="minorHAnsi" w:hAnsiTheme="minorHAnsi" w:cstheme="minorHAnsi"/>
                <w:b/>
              </w:rPr>
            </w:pPr>
            <w:r w:rsidRPr="00D61666">
              <w:rPr>
                <w:rFonts w:asciiTheme="minorHAnsi" w:hAnsiTheme="minorHAnsi" w:cstheme="minorHAnsi"/>
                <w:b/>
              </w:rPr>
              <w:t>F</w:t>
            </w:r>
            <w:r w:rsidR="0062385D" w:rsidRPr="00D61666">
              <w:rPr>
                <w:rFonts w:asciiTheme="minorHAnsi" w:hAnsiTheme="minorHAnsi" w:cstheme="minorHAnsi"/>
                <w:b/>
              </w:rPr>
              <w:t>iskeridirektoratet</w:t>
            </w:r>
            <w:r w:rsidRPr="00D61666">
              <w:rPr>
                <w:rFonts w:asciiTheme="minorHAnsi" w:hAnsiTheme="minorHAnsi" w:cstheme="minorHAnsi"/>
                <w:b/>
                <w:highlight w:val="green"/>
              </w:rPr>
              <w:t>#</w:t>
            </w:r>
          </w:p>
        </w:tc>
        <w:tc>
          <w:tcPr>
            <w:tcW w:w="11898" w:type="dxa"/>
          </w:tcPr>
          <w:p w14:paraId="1E45A146" w14:textId="77777777" w:rsidR="005F0E10" w:rsidRPr="00D61666" w:rsidRDefault="005F0E10" w:rsidP="005F0E10">
            <w:pPr>
              <w:rPr>
                <w:rFonts w:asciiTheme="minorHAnsi" w:hAnsiTheme="minorHAnsi" w:cstheme="minorHAnsi"/>
                <w:b/>
                <w:i/>
              </w:rPr>
            </w:pPr>
            <w:r w:rsidRPr="00D61666">
              <w:rPr>
                <w:rFonts w:asciiTheme="minorHAnsi" w:hAnsiTheme="minorHAnsi" w:cstheme="minorHAnsi"/>
                <w:b/>
                <w:i/>
              </w:rPr>
              <w:t>Havressurslova – høsting og annen utnytting av viltlevende marine ressurser og tilhørende genetisk materiale. Akvakulturloven – produksjon av akvatiske organismer (akvakultur). Med akvatiske organismer forstås vannlevende dyr og planter. (NFD)</w:t>
            </w:r>
          </w:p>
        </w:tc>
      </w:tr>
      <w:tr w:rsidR="005F0E10" w:rsidRPr="00D61666" w14:paraId="055B3BD1" w14:textId="77777777" w:rsidTr="005F0E10">
        <w:tc>
          <w:tcPr>
            <w:tcW w:w="3123" w:type="dxa"/>
          </w:tcPr>
          <w:p w14:paraId="3301A3E4"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Direktoratets interesser</w:t>
            </w:r>
          </w:p>
        </w:tc>
        <w:tc>
          <w:tcPr>
            <w:tcW w:w="11898" w:type="dxa"/>
          </w:tcPr>
          <w:p w14:paraId="60F91DB2"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Fiskeridirektoratet er spesielt opptatt av å sikre eksistens og utviklingsmuligheter for marine næringer – fiskeri og havbruk – herunder å ta vare på maritimt biologisk mangfold. Det er viktig at det ikke legges hindringer for utøvelse av fiskeri og annet uttak av marine arter, at det settes av hensiktsmessig og nødvendig areal for akvakultur og at man bevarer marine leve- og oppvekstområder.  Man bør alltid søke å unngå skadelige og varige inngrep på naturverdier. Der hvor planer og tiltak kommer i berøring med registrerte viktige marine naturtyper og nøkkelområder for marine arter og bestander, slik som gyteplasser, ålegrasenger, bløtbunnsområder, tareskog, skjellsand og østers – og kamskjellforekomster, må påvirkningen gi minst mulig negative konsekvenser.</w:t>
            </w:r>
          </w:p>
          <w:p w14:paraId="4FF51486" w14:textId="77777777" w:rsidR="005F0E10" w:rsidRPr="00D61666" w:rsidRDefault="005F0E10" w:rsidP="005F0E10">
            <w:pPr>
              <w:rPr>
                <w:rFonts w:asciiTheme="minorHAnsi" w:hAnsiTheme="minorHAnsi" w:cstheme="minorHAnsi"/>
              </w:rPr>
            </w:pPr>
          </w:p>
          <w:p w14:paraId="082130E0"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Naturmangfoldloven gjelder også ved arealplanlegging for marine områder. Man bør også søke å unngå at planer kommer i konflikt med viktige og registrerte fiskeriinteresser som f.eks. utøvelse av fiske i særskilte område/plasser, oppvekst- og beiteområder for fisk samt låssetningsplasser. </w:t>
            </w:r>
          </w:p>
          <w:p w14:paraId="7C5CACD4" w14:textId="77777777" w:rsidR="005F0E10" w:rsidRPr="00D61666" w:rsidRDefault="005F0E10" w:rsidP="005F0E10">
            <w:pPr>
              <w:rPr>
                <w:rFonts w:asciiTheme="minorHAnsi" w:hAnsiTheme="minorHAnsi" w:cstheme="minorHAnsi"/>
              </w:rPr>
            </w:pPr>
          </w:p>
          <w:p w14:paraId="0A5F4EB5"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Det er viktig at kommunene ser sammenhengen mellom bruk av land- og sjøområder i alt kommuneplanarbeid, slik at vi får en forutsigbar utvikling og mulighet for å unngå eller dempe arealkonflikter. Når det gjelder marin arealforvaltning er Fiskeridirektoratets formulerte mål: En balansert og bærekraftig utnyttelse av kystsonen med utviklingsmuligheter for marine næringer.</w:t>
            </w:r>
          </w:p>
        </w:tc>
      </w:tr>
      <w:tr w:rsidR="005F0E10" w:rsidRPr="00D61666" w14:paraId="1AB9D40B" w14:textId="77777777" w:rsidTr="005F0E10">
        <w:tc>
          <w:tcPr>
            <w:tcW w:w="3123" w:type="dxa"/>
          </w:tcPr>
          <w:p w14:paraId="18126E09" w14:textId="77777777" w:rsidR="005F0E10" w:rsidRPr="00D61666" w:rsidRDefault="005F0E10" w:rsidP="005F0E10">
            <w:pPr>
              <w:rPr>
                <w:rFonts w:asciiTheme="minorHAnsi" w:hAnsiTheme="minorHAnsi" w:cstheme="minorHAnsi"/>
                <w:b/>
              </w:rPr>
            </w:pPr>
            <w:r w:rsidRPr="00D61666">
              <w:rPr>
                <w:rFonts w:asciiTheme="minorHAnsi" w:hAnsiTheme="minorHAnsi" w:cstheme="minorHAnsi"/>
                <w:b/>
              </w:rPr>
              <w:t>Forsvarsbygg</w:t>
            </w:r>
            <w:r w:rsidRPr="00D61666">
              <w:rPr>
                <w:rFonts w:asciiTheme="minorHAnsi" w:hAnsiTheme="minorHAnsi" w:cstheme="minorHAnsi"/>
                <w:b/>
                <w:highlight w:val="green"/>
              </w:rPr>
              <w:t>#</w:t>
            </w:r>
          </w:p>
        </w:tc>
        <w:tc>
          <w:tcPr>
            <w:tcW w:w="11898" w:type="dxa"/>
          </w:tcPr>
          <w:p w14:paraId="16141016" w14:textId="77777777" w:rsidR="005F0E10" w:rsidRPr="00D61666" w:rsidRDefault="005F0E10" w:rsidP="005F0E10">
            <w:pPr>
              <w:rPr>
                <w:rFonts w:asciiTheme="minorHAnsi" w:hAnsiTheme="minorHAnsi" w:cstheme="minorHAnsi"/>
                <w:b/>
                <w:i/>
              </w:rPr>
            </w:pPr>
            <w:r w:rsidRPr="00D61666">
              <w:rPr>
                <w:rFonts w:asciiTheme="minorHAnsi" w:hAnsiTheme="minorHAnsi" w:cstheme="minorHAnsi"/>
                <w:b/>
                <w:i/>
              </w:rPr>
              <w:t>Forsvarets interesser (FD)</w:t>
            </w:r>
          </w:p>
        </w:tc>
      </w:tr>
      <w:tr w:rsidR="005F0E10" w:rsidRPr="00D61666" w14:paraId="7ACE40A2" w14:textId="77777777" w:rsidTr="005F0E10">
        <w:tc>
          <w:tcPr>
            <w:tcW w:w="3123" w:type="dxa"/>
          </w:tcPr>
          <w:p w14:paraId="66085860"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Forsvarsbyggs interesser</w:t>
            </w:r>
          </w:p>
        </w:tc>
        <w:tc>
          <w:tcPr>
            <w:tcW w:w="11898" w:type="dxa"/>
          </w:tcPr>
          <w:p w14:paraId="6933456C"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Forsvarsbygg forvalter Forsvarets eiendommer, bygg og anlegg på vegne av Forsvarsdepartementet og gir høringssvar til alle plansaker for å ivareta forsvarssektorens arealbruksinteresser. Forsvarsbygg er særskilt opptatt av å forhindre:  </w:t>
            </w:r>
          </w:p>
          <w:p w14:paraId="6EFB254F"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Støyømfintlig bebyggelse nær skyte- og øvingsfelt eller skytebaner </w:t>
            </w:r>
          </w:p>
          <w:p w14:paraId="33D3492D"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lastRenderedPageBreak/>
              <w:t xml:space="preserve">• Sivil bebyggelse eller virksomhet innenfor fareområder tilknyttet ammunisjonslager, skyte- og øvingsfelt eller særskilte militære anlegg </w:t>
            </w:r>
          </w:p>
          <w:p w14:paraId="4BAB1864"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Sivil bebyggelse, anlegg eller virksomhet som forhindrer eller gir økte utfordringer for gjennomføring av militære oppdrag i eller i nærheten av eksisterende militære etablissementer </w:t>
            </w:r>
          </w:p>
          <w:p w14:paraId="7DD39462"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Vindkraftanlegg innenfor en radius på 30 km fra militære radarer • Nye kraftlinjer med luftspenn som gir utfordringer for militær luftoperativ virksomhet</w:t>
            </w:r>
          </w:p>
          <w:p w14:paraId="38F06E8F"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 Ny bebyggelse som forringer bruks- og/eller kulturminneverdi for nasjonale festningsverk. I saker som berører hemmelige militære anlegg vil særskilte avklaringer med Forsvarsbygg kunne være nødvendig.  Egen veileder for ivaretagelse av Forsvarets arealbruksinteresser er under utarbeidelse og ventes ferdigstilt i løpet av 2016.</w:t>
            </w:r>
          </w:p>
        </w:tc>
      </w:tr>
      <w:tr w:rsidR="005F0E10" w:rsidRPr="00D61666" w14:paraId="3F4C2840" w14:textId="77777777" w:rsidTr="005F0E10">
        <w:tc>
          <w:tcPr>
            <w:tcW w:w="3123" w:type="dxa"/>
          </w:tcPr>
          <w:p w14:paraId="55927B24" w14:textId="77777777" w:rsidR="005F0E10" w:rsidRPr="00D61666" w:rsidRDefault="005F0E10" w:rsidP="005F0E10">
            <w:pPr>
              <w:rPr>
                <w:rFonts w:asciiTheme="minorHAnsi" w:hAnsiTheme="minorHAnsi" w:cstheme="minorHAnsi"/>
                <w:b/>
              </w:rPr>
            </w:pPr>
            <w:r w:rsidRPr="00D61666">
              <w:rPr>
                <w:rFonts w:asciiTheme="minorHAnsi" w:hAnsiTheme="minorHAnsi" w:cstheme="minorHAnsi"/>
                <w:b/>
              </w:rPr>
              <w:lastRenderedPageBreak/>
              <w:t>Bane NOR SF</w:t>
            </w:r>
            <w:r w:rsidRPr="00D61666">
              <w:rPr>
                <w:rFonts w:asciiTheme="minorHAnsi" w:hAnsiTheme="minorHAnsi" w:cstheme="minorHAnsi"/>
                <w:b/>
                <w:highlight w:val="green"/>
              </w:rPr>
              <w:t>#</w:t>
            </w:r>
          </w:p>
        </w:tc>
        <w:tc>
          <w:tcPr>
            <w:tcW w:w="11898" w:type="dxa"/>
          </w:tcPr>
          <w:p w14:paraId="6F8AEA51" w14:textId="4EF65DFB" w:rsidR="005F0E10" w:rsidRPr="00D61666" w:rsidRDefault="00D61666" w:rsidP="00D61666">
            <w:pPr>
              <w:tabs>
                <w:tab w:val="left" w:pos="2130"/>
              </w:tabs>
              <w:rPr>
                <w:rFonts w:asciiTheme="minorHAnsi" w:hAnsiTheme="minorHAnsi" w:cstheme="minorHAnsi"/>
                <w:b/>
                <w:i/>
              </w:rPr>
            </w:pPr>
            <w:r w:rsidRPr="00D61666">
              <w:rPr>
                <w:rFonts w:asciiTheme="minorHAnsi" w:hAnsiTheme="minorHAnsi" w:cstheme="minorHAnsi"/>
                <w:b/>
                <w:i/>
              </w:rPr>
              <w:t>Jernbaner, jernbanetransport (SD)</w:t>
            </w:r>
          </w:p>
        </w:tc>
      </w:tr>
      <w:tr w:rsidR="005F0E10" w:rsidRPr="00D61666" w14:paraId="6875159C" w14:textId="77777777" w:rsidTr="005F0E10">
        <w:trPr>
          <w:trHeight w:val="5530"/>
        </w:trPr>
        <w:tc>
          <w:tcPr>
            <w:tcW w:w="3123" w:type="dxa"/>
          </w:tcPr>
          <w:p w14:paraId="0C2B2F34" w14:textId="2D0E8076" w:rsidR="005F0E10" w:rsidRPr="00D61666" w:rsidRDefault="00D61666" w:rsidP="005F0E10">
            <w:pPr>
              <w:rPr>
                <w:rFonts w:asciiTheme="minorHAnsi" w:hAnsiTheme="minorHAnsi" w:cstheme="minorHAnsi"/>
                <w:b/>
              </w:rPr>
            </w:pPr>
            <w:r>
              <w:rPr>
                <w:rFonts w:asciiTheme="minorHAnsi" w:hAnsiTheme="minorHAnsi" w:cstheme="minorHAnsi"/>
              </w:rPr>
              <w:t>I</w:t>
            </w:r>
            <w:r w:rsidR="005F0E10" w:rsidRPr="00D61666">
              <w:rPr>
                <w:rFonts w:asciiTheme="minorHAnsi" w:hAnsiTheme="minorHAnsi" w:cstheme="minorHAnsi"/>
              </w:rPr>
              <w:t>nnsigelsesmyndighet og hø</w:t>
            </w:r>
            <w:r>
              <w:rPr>
                <w:rFonts w:asciiTheme="minorHAnsi" w:hAnsiTheme="minorHAnsi" w:cstheme="minorHAnsi"/>
              </w:rPr>
              <w:t>ringspart i plansaker etter PBL</w:t>
            </w:r>
          </w:p>
          <w:p w14:paraId="6FBE8A9F" w14:textId="77777777" w:rsidR="005F0E10" w:rsidRPr="00D61666" w:rsidRDefault="005F0E10" w:rsidP="005F0E10">
            <w:pPr>
              <w:rPr>
                <w:rFonts w:asciiTheme="minorHAnsi" w:hAnsiTheme="minorHAnsi" w:cstheme="minorHAnsi"/>
                <w:b/>
              </w:rPr>
            </w:pPr>
          </w:p>
          <w:p w14:paraId="7BD8E075" w14:textId="77777777" w:rsidR="005F0E10" w:rsidRPr="00D61666" w:rsidRDefault="005F0E10" w:rsidP="005F0E10">
            <w:pPr>
              <w:rPr>
                <w:rFonts w:asciiTheme="minorHAnsi" w:hAnsiTheme="minorHAnsi" w:cstheme="minorHAnsi"/>
                <w:b/>
              </w:rPr>
            </w:pPr>
          </w:p>
        </w:tc>
        <w:tc>
          <w:tcPr>
            <w:tcW w:w="11898" w:type="dxa"/>
          </w:tcPr>
          <w:p w14:paraId="761D5042" w14:textId="5C56BBBD" w:rsidR="005F0E10" w:rsidRPr="00D61666" w:rsidRDefault="0062385D" w:rsidP="005F0E10">
            <w:pPr>
              <w:rPr>
                <w:rFonts w:asciiTheme="minorHAnsi" w:hAnsiTheme="minorHAnsi" w:cstheme="minorHAnsi"/>
              </w:rPr>
            </w:pPr>
            <w:r w:rsidRPr="00D61666">
              <w:rPr>
                <w:rFonts w:asciiTheme="minorHAnsi" w:hAnsiTheme="minorHAnsi" w:cstheme="minorHAnsi"/>
              </w:rPr>
              <w:t>Bane NOR</w:t>
            </w:r>
            <w:r w:rsidR="00D61666" w:rsidRPr="00D61666">
              <w:rPr>
                <w:rFonts w:asciiTheme="minorHAnsi" w:hAnsiTheme="minorHAnsi" w:cstheme="minorHAnsi"/>
              </w:rPr>
              <w:t xml:space="preserve"> er spesielt opptatt av:</w:t>
            </w:r>
          </w:p>
          <w:p w14:paraId="5D9CF719"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Byggegrenser mot jernbane </w:t>
            </w:r>
          </w:p>
          <w:p w14:paraId="69C0757D"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Sikringssone for jernbane i tunneler eller kulverter </w:t>
            </w:r>
          </w:p>
          <w:p w14:paraId="17681C79"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Forbud mot etablering av nye planoverganger</w:t>
            </w:r>
          </w:p>
          <w:p w14:paraId="72B64801" w14:textId="72DF8BB8" w:rsidR="00D61666" w:rsidRPr="00D61666" w:rsidRDefault="005F0E10" w:rsidP="005F0E10">
            <w:pPr>
              <w:rPr>
                <w:rFonts w:asciiTheme="minorHAnsi" w:hAnsiTheme="minorHAnsi" w:cstheme="minorHAnsi"/>
              </w:rPr>
            </w:pPr>
            <w:r w:rsidRPr="00D61666">
              <w:rPr>
                <w:rFonts w:asciiTheme="minorHAnsi" w:hAnsiTheme="minorHAnsi" w:cstheme="minorHAnsi"/>
              </w:rPr>
              <w:t xml:space="preserve">• Endret bruk av eksisterende planoverganger </w:t>
            </w:r>
          </w:p>
          <w:p w14:paraId="1018FC31" w14:textId="47FDE7E6"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Risiko- og sårbarhetsanalyse med relevant omtale av sikkerhet for berørte jernbaneanlegg </w:t>
            </w:r>
          </w:p>
          <w:p w14:paraId="298F9A0D"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Strategier for utvikling av jernbanen (KVU) </w:t>
            </w:r>
          </w:p>
          <w:p w14:paraId="0515ABAF"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Planer som vesentlig fordyrer jernbanetiltak</w:t>
            </w:r>
          </w:p>
          <w:p w14:paraId="2B680C93" w14:textId="338C6DFE"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Planer for nye jernbanetiltak etter plan og bygningsloven </w:t>
            </w:r>
          </w:p>
          <w:p w14:paraId="51B73F7D"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Stasjoner, terminaler og anlegg, samt eksisterende bane med tilhørende installasjoner </w:t>
            </w:r>
          </w:p>
          <w:p w14:paraId="7E0B8150"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Parkering for togreisende og generelle parkeringsstrategier </w:t>
            </w:r>
          </w:p>
          <w:p w14:paraId="1A6CD147"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Arealbruk som innebærer bærende konstruksjoner over jernbane (lokk) </w:t>
            </w:r>
          </w:p>
          <w:p w14:paraId="5BA543F8"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Arealbruk og terrenginngrep som kan påvirke jernbaneanlegg </w:t>
            </w:r>
          </w:p>
          <w:p w14:paraId="6E2D5D41"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Nasjonale føringer for areal- og transportplanlegging </w:t>
            </w:r>
          </w:p>
          <w:p w14:paraId="5D5F707C"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Regionale planer for samordnet bolig-, areal- og transport </w:t>
            </w:r>
          </w:p>
          <w:p w14:paraId="316B3836"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Fredede eller bevaringsverdige bygninger og jernbaneanlegg </w:t>
            </w:r>
          </w:p>
          <w:p w14:paraId="7958506C"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Samordnet areal- og transportplanlegging</w:t>
            </w:r>
          </w:p>
          <w:p w14:paraId="4C123326" w14:textId="485464DB"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Knutepunkter/- utvikling </w:t>
            </w:r>
          </w:p>
          <w:p w14:paraId="02DDC899" w14:textId="77777777" w:rsidR="005F0E10" w:rsidRDefault="005F0E10" w:rsidP="005F0E10">
            <w:pPr>
              <w:rPr>
                <w:rFonts w:asciiTheme="minorHAnsi" w:hAnsiTheme="minorHAnsi" w:cstheme="minorHAnsi"/>
              </w:rPr>
            </w:pPr>
            <w:r w:rsidRPr="00D61666">
              <w:rPr>
                <w:rFonts w:asciiTheme="minorHAnsi" w:hAnsiTheme="minorHAnsi" w:cstheme="minorHAnsi"/>
              </w:rPr>
              <w:t xml:space="preserve">• Kollektivtransport/- planlegging </w:t>
            </w:r>
            <w:hyperlink r:id="rId67" w:history="1">
              <w:r w:rsidRPr="00D61666">
                <w:rPr>
                  <w:rStyle w:val="Hyperkobling"/>
                  <w:rFonts w:asciiTheme="minorHAnsi" w:hAnsiTheme="minorHAnsi" w:cstheme="minorHAnsi"/>
                </w:rPr>
                <w:t>http://www.banenor.no/Sikkerhet/Veileder-for-god-planlegging/</w:t>
              </w:r>
            </w:hyperlink>
            <w:r w:rsidRPr="00D61666">
              <w:rPr>
                <w:rFonts w:asciiTheme="minorHAnsi" w:hAnsiTheme="minorHAnsi" w:cstheme="minorHAnsi"/>
              </w:rPr>
              <w:t xml:space="preserve"> </w:t>
            </w:r>
          </w:p>
          <w:p w14:paraId="714112A4" w14:textId="35AE82D4" w:rsidR="00685786" w:rsidRPr="00D61666" w:rsidRDefault="00685786" w:rsidP="005F0E10">
            <w:pPr>
              <w:rPr>
                <w:rFonts w:asciiTheme="minorHAnsi" w:hAnsiTheme="minorHAnsi" w:cstheme="minorHAnsi"/>
              </w:rPr>
            </w:pPr>
          </w:p>
        </w:tc>
      </w:tr>
      <w:tr w:rsidR="005F0E10" w:rsidRPr="00D61666" w14:paraId="40A1BE56" w14:textId="77777777" w:rsidTr="005F0E10">
        <w:tc>
          <w:tcPr>
            <w:tcW w:w="3123" w:type="dxa"/>
          </w:tcPr>
          <w:p w14:paraId="6ECB0192" w14:textId="77777777" w:rsidR="005F0E10" w:rsidRPr="00D61666" w:rsidRDefault="005F0E10" w:rsidP="005F0E10">
            <w:pPr>
              <w:rPr>
                <w:rFonts w:asciiTheme="minorHAnsi" w:hAnsiTheme="minorHAnsi" w:cstheme="minorHAnsi"/>
                <w:b/>
              </w:rPr>
            </w:pPr>
            <w:r w:rsidRPr="00D61666">
              <w:rPr>
                <w:rFonts w:asciiTheme="minorHAnsi" w:hAnsiTheme="minorHAnsi" w:cstheme="minorHAnsi"/>
                <w:b/>
              </w:rPr>
              <w:lastRenderedPageBreak/>
              <w:t>Kystverket</w:t>
            </w:r>
            <w:r w:rsidRPr="00D61666">
              <w:rPr>
                <w:rFonts w:asciiTheme="minorHAnsi" w:hAnsiTheme="minorHAnsi" w:cstheme="minorHAnsi"/>
                <w:b/>
                <w:highlight w:val="green"/>
              </w:rPr>
              <w:t>#</w:t>
            </w:r>
          </w:p>
        </w:tc>
        <w:tc>
          <w:tcPr>
            <w:tcW w:w="11898" w:type="dxa"/>
          </w:tcPr>
          <w:p w14:paraId="7D084090" w14:textId="641C6E1B" w:rsidR="005F0E10" w:rsidRPr="00D61666" w:rsidRDefault="005F0E10" w:rsidP="005F0E10">
            <w:pPr>
              <w:rPr>
                <w:rFonts w:asciiTheme="minorHAnsi" w:hAnsiTheme="minorHAnsi" w:cstheme="minorHAnsi"/>
                <w:b/>
                <w:i/>
              </w:rPr>
            </w:pPr>
            <w:r w:rsidRPr="00D61666">
              <w:rPr>
                <w:rFonts w:asciiTheme="minorHAnsi" w:hAnsiTheme="minorHAnsi" w:cstheme="minorHAnsi"/>
                <w:b/>
                <w:i/>
              </w:rPr>
              <w:t>Havne- og farvannsforvalting, utnyttelse av sjøområder, kaianlegg, sjøverts transport (SD</w:t>
            </w:r>
            <w:r w:rsidR="00D61666" w:rsidRPr="00D61666">
              <w:rPr>
                <w:rFonts w:asciiTheme="minorHAnsi" w:hAnsiTheme="minorHAnsi" w:cstheme="minorHAnsi"/>
                <w:b/>
                <w:i/>
              </w:rPr>
              <w:t>)</w:t>
            </w:r>
          </w:p>
        </w:tc>
      </w:tr>
      <w:tr w:rsidR="005F0E10" w:rsidRPr="00D61666" w14:paraId="5E35F234" w14:textId="77777777" w:rsidTr="005F0E10">
        <w:tc>
          <w:tcPr>
            <w:tcW w:w="3123" w:type="dxa"/>
          </w:tcPr>
          <w:p w14:paraId="180FC3FC"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Kystverkets interesser</w:t>
            </w:r>
          </w:p>
        </w:tc>
        <w:tc>
          <w:tcPr>
            <w:tcW w:w="11898" w:type="dxa"/>
          </w:tcPr>
          <w:p w14:paraId="2FDE4CC0"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Kystverket er en nasjonal etat for kystforvaltning, sjøsikkerhet og beredskap mot akutt forurensning. Kystverket skal i plansammenheng følge opp den nasjonale målsettingen om å overføre gods fra vei til bane og sjø. Videre skal Kystverket legge til rette for effektiv og sikker havnevirksomhet som ledd i sjøtransporten og kombinerte transporter. I de havner som har status som stamnetthavner, har staten ansvaret for sjøverts og landverts infrastruktur til/fra havna. I planarbeidet må det avsettes tilstrekkelige arealer for framtidig havnevirksomhet med tilhørende infrastruktur, og det bør ikke legges til rette for arealbruk som kan komme i konflikt med havnevirksomheten.  </w:t>
            </w:r>
          </w:p>
          <w:p w14:paraId="7E33300C" w14:textId="77777777" w:rsidR="005F0E10" w:rsidRPr="00D61666" w:rsidRDefault="005F0E10" w:rsidP="005F0E10">
            <w:pPr>
              <w:rPr>
                <w:rFonts w:asciiTheme="minorHAnsi" w:hAnsiTheme="minorHAnsi" w:cstheme="minorHAnsi"/>
              </w:rPr>
            </w:pPr>
          </w:p>
          <w:p w14:paraId="0CC73572"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Kystverket skal også ivareta sikkerhet og framkommelighet i farvannet. Biled og hovedled er farleder som nyttebåttrafikken bruker, og disse må avmerkes på plankartet. Det er viktig at en i planarbeidet er oppmerksom på betydningen av å legge til rette for tiltak som trygger ferdselen i farvannet, som f. eks. oppføring av navigasjonsinstallasjoner og utdyping av havnebasseng. Planmyndigheten bør søke faglige råd hos Kystverket dersom det planlegges arealbruk i farvannet som kan komme i konflikt med sjøverts ferdsel. Eksempler på slik arealbruk er etablering eller utvidelse av småbåthavner og akvakulturanlegg.  </w:t>
            </w:r>
          </w:p>
          <w:p w14:paraId="515A1E45" w14:textId="77777777" w:rsidR="005F0E10" w:rsidRPr="00D61666" w:rsidRDefault="005F0E10" w:rsidP="005F0E10">
            <w:pPr>
              <w:rPr>
                <w:rFonts w:asciiTheme="minorHAnsi" w:hAnsiTheme="minorHAnsi" w:cstheme="minorHAnsi"/>
              </w:rPr>
            </w:pPr>
          </w:p>
          <w:p w14:paraId="09481E54"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Det må heller ikke planlegges tiltak som kan komme i konflikt med navigasjonsinstallasjoner. Kystverket oppfordrer kommunene til å samle sjøledningene i traseer i kartet. I statlige fiskerihavner må det ikke planlegges tiltak som er i konflikt med formålet med statlige fiskerihavner. </w:t>
            </w:r>
          </w:p>
          <w:p w14:paraId="2EC02727" w14:textId="77777777" w:rsidR="005F0E10" w:rsidRPr="00D61666" w:rsidRDefault="005F0E10" w:rsidP="005F0E10">
            <w:pPr>
              <w:rPr>
                <w:rFonts w:asciiTheme="minorHAnsi" w:hAnsiTheme="minorHAnsi" w:cstheme="minorHAnsi"/>
              </w:rPr>
            </w:pPr>
          </w:p>
          <w:p w14:paraId="1CAAC435"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Kystverket vil informere om at alle tiltak som kan påvirke sikkerheten eller fremkommeligheten i sjø krever tillatelse etter havne- og farvannsloven, også når tiltaket er i tråd med overordnet plan. Myndighet etter havne- og farvannsloven er delt mellom stat og kommune. Tiltak i biled og hovedled, samt tiltak som bruer, luftspenn, akvakultur m.m.  krever tillatelse fra Kystverket.</w:t>
            </w:r>
          </w:p>
        </w:tc>
      </w:tr>
      <w:tr w:rsidR="005F0E10" w:rsidRPr="00D61666" w14:paraId="06081432" w14:textId="77777777" w:rsidTr="005F0E10">
        <w:tc>
          <w:tcPr>
            <w:tcW w:w="3123" w:type="dxa"/>
          </w:tcPr>
          <w:p w14:paraId="5699A3A2" w14:textId="77777777" w:rsidR="005F0E10" w:rsidRPr="00D61666" w:rsidRDefault="005F0E10" w:rsidP="005F0E10">
            <w:pPr>
              <w:rPr>
                <w:rFonts w:asciiTheme="minorHAnsi" w:hAnsiTheme="minorHAnsi" w:cstheme="minorHAnsi"/>
                <w:b/>
              </w:rPr>
            </w:pPr>
            <w:r w:rsidRPr="00D61666">
              <w:rPr>
                <w:rFonts w:asciiTheme="minorHAnsi" w:hAnsiTheme="minorHAnsi" w:cstheme="minorHAnsi"/>
                <w:b/>
              </w:rPr>
              <w:t>Mattilsynet</w:t>
            </w:r>
            <w:r w:rsidRPr="00D61666">
              <w:rPr>
                <w:rFonts w:asciiTheme="minorHAnsi" w:hAnsiTheme="minorHAnsi" w:cstheme="minorHAnsi"/>
                <w:b/>
                <w:highlight w:val="green"/>
              </w:rPr>
              <w:t>#</w:t>
            </w:r>
          </w:p>
        </w:tc>
        <w:tc>
          <w:tcPr>
            <w:tcW w:w="11898" w:type="dxa"/>
          </w:tcPr>
          <w:p w14:paraId="5F276986" w14:textId="77777777" w:rsidR="005F0E10" w:rsidRPr="00D61666" w:rsidRDefault="005F0E10" w:rsidP="005F0E10">
            <w:pPr>
              <w:rPr>
                <w:rFonts w:asciiTheme="minorHAnsi" w:hAnsiTheme="minorHAnsi" w:cstheme="minorHAnsi"/>
                <w:b/>
                <w:i/>
              </w:rPr>
            </w:pPr>
            <w:r w:rsidRPr="00D61666">
              <w:rPr>
                <w:rFonts w:asciiTheme="minorHAnsi" w:hAnsiTheme="minorHAnsi" w:cstheme="minorHAnsi"/>
                <w:b/>
                <w:i/>
              </w:rPr>
              <w:t>Fiskehelse og fiskevelferd (NFD) Drikkevann (HOD)</w:t>
            </w:r>
          </w:p>
        </w:tc>
      </w:tr>
      <w:tr w:rsidR="005F0E10" w:rsidRPr="00D61666" w14:paraId="16EE955D" w14:textId="77777777" w:rsidTr="005F0E10">
        <w:tc>
          <w:tcPr>
            <w:tcW w:w="3123" w:type="dxa"/>
          </w:tcPr>
          <w:p w14:paraId="7EFB85D2"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Mattilsynet interesser</w:t>
            </w:r>
          </w:p>
        </w:tc>
        <w:tc>
          <w:tcPr>
            <w:tcW w:w="11898" w:type="dxa"/>
          </w:tcPr>
          <w:p w14:paraId="1249CA52"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Mattilsynet er spesielt opptatt av at kommunene styrker planmyndighet og saksbehandlere ved å søke faglige råd og samarbeide hos andre fagmiljøer og myndigheter, eksempel Mattilsynet. Drikkevann må komme inn som et punkt i sjekkliste ved oppstart av planarbeid og som et kontrollpunkt videre i prosessen. </w:t>
            </w:r>
          </w:p>
          <w:p w14:paraId="33E3572C" w14:textId="77777777" w:rsidR="005F0E10" w:rsidRPr="00D61666" w:rsidRDefault="005F0E10" w:rsidP="005F0E10">
            <w:pPr>
              <w:rPr>
                <w:rFonts w:asciiTheme="minorHAnsi" w:hAnsiTheme="minorHAnsi" w:cstheme="minorHAnsi"/>
              </w:rPr>
            </w:pPr>
          </w:p>
          <w:p w14:paraId="33941358"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I planarbeidet må det presiseres betydningen av å ivareta private og offentlige vannforsyningssystem og sikre mot all mulig forurensning både under planarbeid, under utbygging og etter at arbeidene er ferdigstilt. </w:t>
            </w:r>
          </w:p>
          <w:p w14:paraId="4CE56207"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lastRenderedPageBreak/>
              <w:t>Hele samfunnet har behov for at drikkevannsforsyningene er helsemessig trygge og forsyningsmessig sikre.  Drikkevann er en av våre viktigste og helt uerstattelige naturressurser. Planarbeidene på kommune- og fylkesnivå må sikre og legge til rette for at drikkevannsressursene må beskyttes best mulig og prioriteres nå og i all framtid.</w:t>
            </w:r>
          </w:p>
        </w:tc>
      </w:tr>
      <w:tr w:rsidR="005F0E10" w:rsidRPr="00D61666" w14:paraId="2160064A" w14:textId="77777777" w:rsidTr="005F0E10">
        <w:tc>
          <w:tcPr>
            <w:tcW w:w="3123" w:type="dxa"/>
          </w:tcPr>
          <w:p w14:paraId="59E4DD10" w14:textId="77777777" w:rsidR="005F0E10" w:rsidRPr="00D61666" w:rsidRDefault="005F0E10" w:rsidP="005F0E10">
            <w:pPr>
              <w:rPr>
                <w:rFonts w:asciiTheme="minorHAnsi" w:hAnsiTheme="minorHAnsi" w:cstheme="minorHAnsi"/>
                <w:b/>
              </w:rPr>
            </w:pPr>
            <w:r w:rsidRPr="00D61666">
              <w:rPr>
                <w:rFonts w:asciiTheme="minorHAnsi" w:hAnsiTheme="minorHAnsi" w:cstheme="minorHAnsi"/>
                <w:b/>
              </w:rPr>
              <w:lastRenderedPageBreak/>
              <w:t>Norges vassdrags- og energidirektorat (NVE)</w:t>
            </w:r>
            <w:r w:rsidRPr="00D61666">
              <w:rPr>
                <w:rFonts w:asciiTheme="minorHAnsi" w:hAnsiTheme="minorHAnsi" w:cstheme="minorHAnsi"/>
                <w:b/>
                <w:highlight w:val="green"/>
              </w:rPr>
              <w:t xml:space="preserve"> #</w:t>
            </w:r>
          </w:p>
        </w:tc>
        <w:tc>
          <w:tcPr>
            <w:tcW w:w="11898" w:type="dxa"/>
          </w:tcPr>
          <w:p w14:paraId="3C018535" w14:textId="77777777" w:rsidR="005F0E10" w:rsidRPr="00D61666" w:rsidRDefault="005F0E10" w:rsidP="005F0E10">
            <w:pPr>
              <w:rPr>
                <w:rFonts w:asciiTheme="minorHAnsi" w:hAnsiTheme="minorHAnsi" w:cstheme="minorHAnsi"/>
                <w:b/>
                <w:i/>
              </w:rPr>
            </w:pPr>
            <w:r w:rsidRPr="00D61666">
              <w:rPr>
                <w:rFonts w:asciiTheme="minorHAnsi" w:hAnsiTheme="minorHAnsi" w:cstheme="minorHAnsi"/>
                <w:b/>
                <w:i/>
              </w:rPr>
              <w:t>Energi-, skred-, flom-, vassdrags- og grunnvannsspørsmål (OED)</w:t>
            </w:r>
          </w:p>
        </w:tc>
      </w:tr>
      <w:tr w:rsidR="005F0E10" w:rsidRPr="00D61666" w14:paraId="5D125E5C" w14:textId="77777777" w:rsidTr="005F0E10">
        <w:tc>
          <w:tcPr>
            <w:tcW w:w="3123" w:type="dxa"/>
          </w:tcPr>
          <w:p w14:paraId="7BDE1C05"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Direktoratets interesser</w:t>
            </w:r>
          </w:p>
        </w:tc>
        <w:tc>
          <w:tcPr>
            <w:tcW w:w="11898" w:type="dxa"/>
          </w:tcPr>
          <w:p w14:paraId="12E5F58A"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NVE er spesielt opptatt av å styre ny utbygging unna flom- og skredfare. I ROS-analysen skal flom- og skredfare og andre tema som er aktuelle i planområdet, vurderes opp mot nasjonalt regelverk eller standarder som angir grenseverdier (akseptkriterier) for hva som må tilfredsstilles (hva som er godt nok).   </w:t>
            </w:r>
          </w:p>
          <w:p w14:paraId="1B095D37" w14:textId="77777777" w:rsidR="005F0E10" w:rsidRPr="00D61666" w:rsidRDefault="005F0E10" w:rsidP="005F0E10">
            <w:pPr>
              <w:rPr>
                <w:rFonts w:asciiTheme="minorHAnsi" w:hAnsiTheme="minorHAnsi" w:cstheme="minorHAnsi"/>
              </w:rPr>
            </w:pPr>
          </w:p>
          <w:p w14:paraId="5149D5A8"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Flom- og skredfare identifiseres, kartlegges, vurderes og innarbeides i plankartet med bestemmelser. Utbygging i flom- og skredfareutsatte områder unngås, eller at tilstrekkelig sikkerhet oppnås ved risikoreduserende tiltak før utbygging. </w:t>
            </w:r>
          </w:p>
          <w:p w14:paraId="18965D3C" w14:textId="77777777" w:rsidR="005F0E10" w:rsidRPr="00D61666" w:rsidRDefault="005F0E10" w:rsidP="005F0E10">
            <w:pPr>
              <w:rPr>
                <w:rFonts w:asciiTheme="minorHAnsi" w:hAnsiTheme="minorHAnsi" w:cstheme="minorHAnsi"/>
              </w:rPr>
            </w:pPr>
          </w:p>
          <w:p w14:paraId="5B837A0C"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Ivaretakelse av de allmenne interessene i vassdrag og grunnvann følger av vannressursloven. Inngrep og tiltak i kantsonen og i selve vannstrengen må beskrives planen slik at tiltaket kan vurderes etter vannressurslovens bestemmelser.  </w:t>
            </w:r>
          </w:p>
          <w:p w14:paraId="5DEE017D" w14:textId="77777777" w:rsidR="005F0E10" w:rsidRPr="00D61666" w:rsidRDefault="005F0E10" w:rsidP="005F0E10">
            <w:pPr>
              <w:rPr>
                <w:rFonts w:asciiTheme="minorHAnsi" w:hAnsiTheme="minorHAnsi" w:cstheme="minorHAnsi"/>
              </w:rPr>
            </w:pPr>
          </w:p>
          <w:p w14:paraId="0EBBFE2B"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Nettanlegg på regional- og sentralnettnivå er i all hovedsak unntatt fra plan- og bygningsloven. Tiltak som kan innebære skader på- eller medføre hinder for planlagte- og eksisterende anlegg, vil være grunnlag for innsigelse fra NVEs side.</w:t>
            </w:r>
          </w:p>
        </w:tc>
      </w:tr>
      <w:tr w:rsidR="005F0E10" w:rsidRPr="00D61666" w14:paraId="4C22989E" w14:textId="77777777" w:rsidTr="005F0E10">
        <w:tc>
          <w:tcPr>
            <w:tcW w:w="3123" w:type="dxa"/>
          </w:tcPr>
          <w:p w14:paraId="24BAC5BE" w14:textId="77777777" w:rsidR="005F0E10" w:rsidRPr="00D61666" w:rsidRDefault="005F0E10" w:rsidP="005F0E10">
            <w:pPr>
              <w:rPr>
                <w:rFonts w:asciiTheme="minorHAnsi" w:hAnsiTheme="minorHAnsi" w:cstheme="minorHAnsi"/>
                <w:b/>
              </w:rPr>
            </w:pPr>
            <w:r w:rsidRPr="00D61666">
              <w:rPr>
                <w:rFonts w:asciiTheme="minorHAnsi" w:hAnsiTheme="minorHAnsi" w:cstheme="minorHAnsi"/>
                <w:b/>
              </w:rPr>
              <w:t>Politidistriktene</w:t>
            </w:r>
            <w:r w:rsidRPr="00D61666">
              <w:rPr>
                <w:rFonts w:asciiTheme="minorHAnsi" w:hAnsiTheme="minorHAnsi" w:cstheme="minorHAnsi"/>
                <w:b/>
                <w:highlight w:val="green"/>
              </w:rPr>
              <w:t>#</w:t>
            </w:r>
          </w:p>
        </w:tc>
        <w:tc>
          <w:tcPr>
            <w:tcW w:w="11898" w:type="dxa"/>
          </w:tcPr>
          <w:p w14:paraId="2C40C717" w14:textId="77777777" w:rsidR="005F0E10" w:rsidRPr="00D61666" w:rsidRDefault="005F0E10" w:rsidP="005F0E10">
            <w:pPr>
              <w:rPr>
                <w:rFonts w:asciiTheme="minorHAnsi" w:hAnsiTheme="minorHAnsi" w:cstheme="minorHAnsi"/>
                <w:b/>
                <w:i/>
              </w:rPr>
            </w:pPr>
            <w:r w:rsidRPr="00D61666">
              <w:rPr>
                <w:rFonts w:asciiTheme="minorHAnsi" w:hAnsiTheme="minorHAnsi" w:cstheme="minorHAnsi"/>
                <w:b/>
                <w:i/>
              </w:rPr>
              <w:t>Kriminalitetsforebygging (JD)</w:t>
            </w:r>
          </w:p>
        </w:tc>
      </w:tr>
      <w:tr w:rsidR="005F0E10" w:rsidRPr="00D61666" w14:paraId="14BE0547" w14:textId="77777777" w:rsidTr="005F0E10">
        <w:tc>
          <w:tcPr>
            <w:tcW w:w="3123" w:type="dxa"/>
          </w:tcPr>
          <w:p w14:paraId="6645C860"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Politiets interesser</w:t>
            </w:r>
          </w:p>
        </w:tc>
        <w:tc>
          <w:tcPr>
            <w:tcW w:w="11898" w:type="dxa"/>
          </w:tcPr>
          <w:p w14:paraId="1E25090E"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Politiet er spesielt opptatt av at kommunene samarbeider ang. forebyggende trafikksikkerhetsarbeid, risikovurderinger opp mot kriminalitet i aktuelt område, nasjonale og lokale trusselvurderinger, sårbarhetsanalyser og andre lokale utfordringer i fht politiets ansvarsområder. Politiet sitter på kunnskap om det totale kriminalitetsbildet i sitt distrikt og kan gi informasjon om risikoer som ikke er allment kjent. </w:t>
            </w:r>
          </w:p>
          <w:p w14:paraId="0DD9336F" w14:textId="77777777" w:rsidR="005F0E10" w:rsidRPr="00D61666" w:rsidRDefault="005F0E10" w:rsidP="005F0E10">
            <w:pPr>
              <w:rPr>
                <w:rFonts w:asciiTheme="minorHAnsi" w:hAnsiTheme="minorHAnsi" w:cstheme="minorHAnsi"/>
              </w:rPr>
            </w:pPr>
          </w:p>
          <w:p w14:paraId="6096D887"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 Nasjonal tiltaksplan for trafikksikkerhet på veg 2014-2017 </w:t>
            </w:r>
          </w:p>
          <w:p w14:paraId="15FD9D85"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Gode krefter - Kriminalitetsforebyggende handlingsplan 2009-2012 (Regjeringen)</w:t>
            </w:r>
          </w:p>
          <w:p w14:paraId="3D90AF10"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 Samfunnssikkerhet, risiko og sårbarhet (JD) </w:t>
            </w:r>
          </w:p>
          <w:p w14:paraId="7298D80B" w14:textId="77777777" w:rsidR="005F0E10" w:rsidRPr="00D61666" w:rsidRDefault="005F0E10" w:rsidP="005F0E10">
            <w:pPr>
              <w:rPr>
                <w:rFonts w:asciiTheme="minorHAnsi" w:hAnsiTheme="minorHAnsi" w:cstheme="minorHAnsi"/>
              </w:rPr>
            </w:pPr>
          </w:p>
          <w:p w14:paraId="6CA51907"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Dette kan være eksempler på hva politiet kan bidra med ved f.eks. etablering av nye boligområder, vegutbygging, skoleutbygging m.m..</w:t>
            </w:r>
          </w:p>
        </w:tc>
      </w:tr>
      <w:tr w:rsidR="005F0E10" w:rsidRPr="00D61666" w14:paraId="3B0E549E" w14:textId="77777777" w:rsidTr="005F0E10">
        <w:tc>
          <w:tcPr>
            <w:tcW w:w="3123" w:type="dxa"/>
          </w:tcPr>
          <w:p w14:paraId="58DD1F47" w14:textId="36C730CD" w:rsidR="005F0E10" w:rsidRPr="00D61666" w:rsidRDefault="00D61666" w:rsidP="005F0E10">
            <w:pPr>
              <w:rPr>
                <w:rFonts w:asciiTheme="minorHAnsi" w:hAnsiTheme="minorHAnsi" w:cstheme="minorHAnsi"/>
                <w:b/>
              </w:rPr>
            </w:pPr>
            <w:r w:rsidRPr="00D61666">
              <w:rPr>
                <w:rFonts w:asciiTheme="minorHAnsi" w:hAnsiTheme="minorHAnsi" w:cstheme="minorHAnsi"/>
                <w:b/>
              </w:rPr>
              <w:lastRenderedPageBreak/>
              <w:t>Statens Vegvesen</w:t>
            </w:r>
            <w:r w:rsidR="005F0E10" w:rsidRPr="00D61666">
              <w:rPr>
                <w:rFonts w:asciiTheme="minorHAnsi" w:hAnsiTheme="minorHAnsi" w:cstheme="minorHAnsi"/>
                <w:b/>
              </w:rPr>
              <w:t xml:space="preserve"> (SVV)</w:t>
            </w:r>
            <w:r w:rsidR="005F0E10" w:rsidRPr="00D61666">
              <w:rPr>
                <w:rFonts w:asciiTheme="minorHAnsi" w:hAnsiTheme="minorHAnsi" w:cstheme="minorHAnsi"/>
                <w:b/>
                <w:highlight w:val="green"/>
              </w:rPr>
              <w:t xml:space="preserve"> #</w:t>
            </w:r>
          </w:p>
        </w:tc>
        <w:tc>
          <w:tcPr>
            <w:tcW w:w="11898" w:type="dxa"/>
          </w:tcPr>
          <w:p w14:paraId="3605C042" w14:textId="77777777" w:rsidR="005F0E10" w:rsidRPr="00D61666" w:rsidRDefault="005F0E10" w:rsidP="005F0E10">
            <w:pPr>
              <w:rPr>
                <w:rFonts w:asciiTheme="minorHAnsi" w:hAnsiTheme="minorHAnsi" w:cstheme="minorHAnsi"/>
                <w:b/>
                <w:i/>
              </w:rPr>
            </w:pPr>
            <w:r w:rsidRPr="00D61666">
              <w:rPr>
                <w:rFonts w:asciiTheme="minorHAnsi" w:hAnsiTheme="minorHAnsi" w:cstheme="minorHAnsi"/>
                <w:b/>
                <w:i/>
              </w:rPr>
              <w:t xml:space="preserve">Riksveger, vegtransport (SD) </w:t>
            </w:r>
          </w:p>
          <w:p w14:paraId="15AD792C" w14:textId="77777777" w:rsidR="005F0E10" w:rsidRPr="00D61666" w:rsidRDefault="005F0E10" w:rsidP="005F0E10">
            <w:pPr>
              <w:rPr>
                <w:rFonts w:asciiTheme="minorHAnsi" w:hAnsiTheme="minorHAnsi" w:cstheme="minorHAnsi"/>
              </w:rPr>
            </w:pPr>
          </w:p>
        </w:tc>
      </w:tr>
      <w:tr w:rsidR="005F0E10" w:rsidRPr="00D61666" w14:paraId="74D3F874" w14:textId="77777777" w:rsidTr="005F0E10">
        <w:tc>
          <w:tcPr>
            <w:tcW w:w="3123" w:type="dxa"/>
          </w:tcPr>
          <w:p w14:paraId="2FD0FDC0"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Vegvesenets interesser</w:t>
            </w:r>
          </w:p>
        </w:tc>
        <w:tc>
          <w:tcPr>
            <w:tcW w:w="11898" w:type="dxa"/>
          </w:tcPr>
          <w:p w14:paraId="7FA38C1B"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SVV er spesielt opptatt av Miljø, trafikksikkerhet og framkommelighet er nøkkelord. </w:t>
            </w:r>
          </w:p>
          <w:p w14:paraId="4042F473" w14:textId="77777777" w:rsidR="005F0E10" w:rsidRPr="00D61666" w:rsidRDefault="005F0E10" w:rsidP="005F0E10">
            <w:pPr>
              <w:rPr>
                <w:rFonts w:asciiTheme="minorHAnsi" w:hAnsiTheme="minorHAnsi" w:cstheme="minorHAnsi"/>
              </w:rPr>
            </w:pPr>
          </w:p>
          <w:p w14:paraId="63A8B75E"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Analyser må vise om økt transportbehov kan løses med et effektivt kollektivtilbud og tilrettelegging for sykkel og gange </w:t>
            </w:r>
          </w:p>
          <w:p w14:paraId="5A8F77F3"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Byer og tettsteder må vokse innenfra gjennom fortetting og transformasjon og deretter langs kollektivtransportakser</w:t>
            </w:r>
          </w:p>
          <w:p w14:paraId="4CF98735"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Flom- og skredfare, grunnforhold må ivaretas </w:t>
            </w:r>
          </w:p>
          <w:p w14:paraId="1BC4E59B"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Utbyggingsområder må være i samsvar med regionale planer for bolig, areal og transportplanlegging </w:t>
            </w:r>
          </w:p>
          <w:p w14:paraId="6BA92D9E"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At planforslag ikke vesentlig fordyrer eller er i motstrid til tiltak som inngår i Nasjonal transportplan eller som fordyrer drift og vedlikehold av vegnettet. </w:t>
            </w:r>
          </w:p>
          <w:p w14:paraId="5447FD15"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Teknisk utforming av veganleggene, jf vegnormalene  </w:t>
            </w:r>
          </w:p>
          <w:p w14:paraId="68C5040A"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Ved økning eller endringer i vegtransporten som følge av ønsket arealutvikling: Som grunnlag for å vurdere vegens tåleevne for nyskapt trafikk kreves trafikkanalyse og en vurdering av nødvendige tiltak  </w:t>
            </w:r>
          </w:p>
          <w:p w14:paraId="6938E5AC"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Kommunale arealplanene må sikre gjennomføring av eventuelle nødvendige tiltak med rekkefølgebestemmelse for å tilpasse berørt vegnett til de endringene som følger av nye byggeområder   • Ny eller endret bruk av adkomster må avklares i den planen tiltaket gis byggetillatelse etter  </w:t>
            </w:r>
          </w:p>
          <w:p w14:paraId="46CFE2DB"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xml:space="preserve">• Planen må sikre gjennomføring av trafikksikker skoleveg, tilrettelegging for trafikksikker gang- og sykkeltrafikk til sentrumsfunksjoner og fritidsaktiviteter, samt kollektivbetjening • Luft- og støyforurensning må avbøtes gjennom nødvendige tiltak som må være sikret gjennomført i planen. Beregninger som viser fremtidig luft-/støynivå må legges til grunn  </w:t>
            </w:r>
          </w:p>
          <w:p w14:paraId="303ED090"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 Byggegrenser må avklares såfremt det vurderes å benytte andre byggegrenser enn det som framgår av vegloven eller Fylkesdelplan for byggegrenser og avkjørsler</w:t>
            </w:r>
          </w:p>
        </w:tc>
      </w:tr>
      <w:tr w:rsidR="005F0E10" w:rsidRPr="00D61666" w14:paraId="10629AB3" w14:textId="77777777" w:rsidTr="005F0E10">
        <w:tc>
          <w:tcPr>
            <w:tcW w:w="3123" w:type="dxa"/>
          </w:tcPr>
          <w:p w14:paraId="02EF79AC" w14:textId="77777777" w:rsidR="005F0E10" w:rsidRPr="00D61666" w:rsidRDefault="005F0E10" w:rsidP="005F0E10">
            <w:pPr>
              <w:rPr>
                <w:rFonts w:asciiTheme="minorHAnsi" w:hAnsiTheme="minorHAnsi" w:cstheme="minorHAnsi"/>
                <w:b/>
              </w:rPr>
            </w:pPr>
            <w:r w:rsidRPr="00D61666">
              <w:rPr>
                <w:rFonts w:asciiTheme="minorHAnsi" w:hAnsiTheme="minorHAnsi" w:cstheme="minorHAnsi"/>
                <w:b/>
              </w:rPr>
              <w:t>Statsbygg</w:t>
            </w:r>
            <w:r w:rsidRPr="00D61666">
              <w:rPr>
                <w:rFonts w:asciiTheme="minorHAnsi" w:hAnsiTheme="minorHAnsi" w:cstheme="minorHAnsi"/>
                <w:b/>
                <w:highlight w:val="green"/>
              </w:rPr>
              <w:t>#</w:t>
            </w:r>
          </w:p>
        </w:tc>
        <w:tc>
          <w:tcPr>
            <w:tcW w:w="11898" w:type="dxa"/>
          </w:tcPr>
          <w:p w14:paraId="381B74F5" w14:textId="77777777" w:rsidR="005F0E10" w:rsidRPr="00D61666" w:rsidRDefault="005F0E10" w:rsidP="005F0E10">
            <w:pPr>
              <w:tabs>
                <w:tab w:val="left" w:pos="1320"/>
              </w:tabs>
              <w:rPr>
                <w:rFonts w:asciiTheme="minorHAnsi" w:hAnsiTheme="minorHAnsi" w:cstheme="minorHAnsi"/>
                <w:b/>
                <w:i/>
              </w:rPr>
            </w:pPr>
            <w:r w:rsidRPr="00D61666">
              <w:rPr>
                <w:rFonts w:asciiTheme="minorHAnsi" w:hAnsiTheme="minorHAnsi" w:cstheme="minorHAnsi"/>
                <w:b/>
                <w:i/>
              </w:rPr>
              <w:t>Bygge- og eiendomspolitikk og samfunnspolitiske mål i forhold til arkitektur (KMD)</w:t>
            </w:r>
          </w:p>
        </w:tc>
      </w:tr>
      <w:tr w:rsidR="005F0E10" w:rsidRPr="00D61666" w14:paraId="32D3297D" w14:textId="77777777" w:rsidTr="005F0E10">
        <w:tc>
          <w:tcPr>
            <w:tcW w:w="3123" w:type="dxa"/>
          </w:tcPr>
          <w:p w14:paraId="31D57848"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Statsbyggs interesser</w:t>
            </w:r>
          </w:p>
        </w:tc>
        <w:tc>
          <w:tcPr>
            <w:tcW w:w="11898" w:type="dxa"/>
          </w:tcPr>
          <w:p w14:paraId="65741EEC" w14:textId="77777777" w:rsidR="005F0E10" w:rsidRPr="00D61666" w:rsidRDefault="005F0E10" w:rsidP="005F0E10">
            <w:pPr>
              <w:rPr>
                <w:rFonts w:asciiTheme="minorHAnsi" w:hAnsiTheme="minorHAnsi" w:cstheme="minorHAnsi"/>
              </w:rPr>
            </w:pPr>
            <w:r w:rsidRPr="00D61666">
              <w:rPr>
                <w:rFonts w:asciiTheme="minorHAnsi" w:hAnsiTheme="minorHAnsi" w:cstheme="minorHAnsi"/>
              </w:rPr>
              <w:t>Statsbygg jobber for tiden med å avklare grunnlaget for Statsbyggs innsigelsesrett.</w:t>
            </w:r>
          </w:p>
        </w:tc>
      </w:tr>
    </w:tbl>
    <w:p w14:paraId="69EB6D82" w14:textId="77777777" w:rsidR="005F0E10" w:rsidRDefault="005F0E10" w:rsidP="005F0E10"/>
    <w:p w14:paraId="07D510E9" w14:textId="77777777" w:rsidR="005F0E10" w:rsidRDefault="005F0E10" w:rsidP="005F0E10"/>
    <w:p w14:paraId="58F3D838" w14:textId="4FFE478D" w:rsidR="005F0E10" w:rsidRPr="00AC5CE3" w:rsidRDefault="005F0E10" w:rsidP="005F0E10">
      <w:pPr>
        <w:rPr>
          <w:rFonts w:ascii="Arial" w:hAnsi="Arial" w:cs="Arial"/>
          <w:sz w:val="22"/>
          <w:szCs w:val="22"/>
        </w:rPr>
      </w:pPr>
    </w:p>
    <w:sectPr w:rsidR="005F0E10" w:rsidRPr="00AC5CE3" w:rsidSect="005F0E10">
      <w:headerReference w:type="default" r:id="rId68"/>
      <w:footerReference w:type="even" r:id="rId69"/>
      <w:footerReference w:type="default" r:id="rId70"/>
      <w:pgSz w:w="16840" w:h="11907" w:orient="landscape"/>
      <w:pgMar w:top="720" w:right="720" w:bottom="720" w:left="720" w:header="709" w:footer="62"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46D8E" w14:textId="77777777" w:rsidR="00434E68" w:rsidRDefault="00434E68">
      <w:r>
        <w:separator/>
      </w:r>
    </w:p>
  </w:endnote>
  <w:endnote w:type="continuationSeparator" w:id="0">
    <w:p w14:paraId="4DDB02BA" w14:textId="77777777" w:rsidR="00434E68" w:rsidRDefault="00434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1FDEA" w14:textId="77777777" w:rsidR="00434E68" w:rsidRDefault="00434E68">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1A36DF2A" w14:textId="77777777" w:rsidR="00434E68" w:rsidRDefault="00434E68">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78CBE" w14:textId="77777777" w:rsidR="00434E68" w:rsidRDefault="00434E68">
    <w:pPr>
      <w:pStyle w:val="Bunntekst"/>
      <w:framePr w:wrap="around" w:vAnchor="text" w:hAnchor="margin" w:xAlign="right" w:y="1"/>
      <w:rPr>
        <w:rStyle w:val="Sidetall"/>
      </w:rPr>
    </w:pPr>
  </w:p>
  <w:tbl>
    <w:tblPr>
      <w:tblW w:w="0" w:type="auto"/>
      <w:tblBorders>
        <w:top w:val="single" w:sz="4" w:space="0" w:color="auto"/>
      </w:tblBorders>
      <w:tblCellMar>
        <w:left w:w="70" w:type="dxa"/>
        <w:right w:w="70" w:type="dxa"/>
      </w:tblCellMar>
      <w:tblLook w:val="04A0" w:firstRow="1" w:lastRow="0" w:firstColumn="1" w:lastColumn="0" w:noHBand="0" w:noVBand="1"/>
    </w:tblPr>
    <w:tblGrid>
      <w:gridCol w:w="4181"/>
      <w:gridCol w:w="5245"/>
      <w:gridCol w:w="5670"/>
    </w:tblGrid>
    <w:tr w:rsidR="00434E68" w14:paraId="5F8E8498" w14:textId="77777777">
      <w:tc>
        <w:tcPr>
          <w:tcW w:w="4181" w:type="dxa"/>
          <w:tcBorders>
            <w:top w:val="nil"/>
            <w:left w:val="nil"/>
            <w:bottom w:val="single" w:sz="4" w:space="0" w:color="auto"/>
            <w:right w:val="nil"/>
          </w:tcBorders>
        </w:tcPr>
        <w:p w14:paraId="689F3574" w14:textId="77777777" w:rsidR="00434E68" w:rsidRDefault="00434E68">
          <w:pPr>
            <w:pStyle w:val="Bunntekst"/>
            <w:rPr>
              <w:sz w:val="16"/>
            </w:rPr>
          </w:pPr>
        </w:p>
        <w:p w14:paraId="3ED29A94" w14:textId="77777777" w:rsidR="00434E68" w:rsidRDefault="00434E68">
          <w:pPr>
            <w:pStyle w:val="Bunntekst"/>
            <w:rPr>
              <w:sz w:val="16"/>
            </w:rPr>
          </w:pPr>
        </w:p>
      </w:tc>
      <w:tc>
        <w:tcPr>
          <w:tcW w:w="5245" w:type="dxa"/>
          <w:tcBorders>
            <w:top w:val="nil"/>
            <w:left w:val="nil"/>
            <w:bottom w:val="single" w:sz="4" w:space="0" w:color="auto"/>
            <w:right w:val="nil"/>
          </w:tcBorders>
        </w:tcPr>
        <w:p w14:paraId="3080E7C6" w14:textId="77777777" w:rsidR="00434E68" w:rsidRDefault="00434E68">
          <w:pPr>
            <w:pStyle w:val="Bunntekst"/>
            <w:jc w:val="center"/>
            <w:rPr>
              <w:rFonts w:ascii="Tahoma" w:hAnsi="Tahoma" w:cs="Tahoma"/>
              <w:color w:val="333333"/>
              <w:sz w:val="16"/>
              <w:szCs w:val="16"/>
            </w:rPr>
          </w:pPr>
        </w:p>
      </w:tc>
      <w:tc>
        <w:tcPr>
          <w:tcW w:w="5670" w:type="dxa"/>
          <w:tcBorders>
            <w:top w:val="nil"/>
            <w:left w:val="nil"/>
            <w:bottom w:val="single" w:sz="4" w:space="0" w:color="auto"/>
            <w:right w:val="nil"/>
          </w:tcBorders>
        </w:tcPr>
        <w:p w14:paraId="5C485FC2" w14:textId="77777777" w:rsidR="00434E68" w:rsidRDefault="00434E68">
          <w:pPr>
            <w:pStyle w:val="Bunntekst"/>
            <w:jc w:val="right"/>
            <w:rPr>
              <w:sz w:val="16"/>
            </w:rPr>
          </w:pPr>
        </w:p>
      </w:tc>
    </w:tr>
    <w:tr w:rsidR="00434E68" w14:paraId="18DA9D1E" w14:textId="77777777">
      <w:tc>
        <w:tcPr>
          <w:tcW w:w="4181" w:type="dxa"/>
          <w:tcBorders>
            <w:top w:val="single" w:sz="4" w:space="0" w:color="auto"/>
            <w:left w:val="nil"/>
            <w:bottom w:val="nil"/>
            <w:right w:val="nil"/>
          </w:tcBorders>
        </w:tcPr>
        <w:p w14:paraId="7981A35E" w14:textId="77777777" w:rsidR="00434E68" w:rsidRDefault="00434E68">
          <w:pPr>
            <w:pStyle w:val="Bunntekst"/>
            <w:rPr>
              <w:sz w:val="16"/>
            </w:rPr>
          </w:pPr>
        </w:p>
        <w:p w14:paraId="7D65396B" w14:textId="77777777" w:rsidR="00434E68" w:rsidRDefault="00434E68">
          <w:pPr>
            <w:pStyle w:val="Bunntekst"/>
            <w:rPr>
              <w:sz w:val="16"/>
            </w:rPr>
          </w:pPr>
        </w:p>
      </w:tc>
      <w:tc>
        <w:tcPr>
          <w:tcW w:w="5245" w:type="dxa"/>
          <w:tcBorders>
            <w:top w:val="single" w:sz="4" w:space="0" w:color="auto"/>
            <w:left w:val="nil"/>
            <w:bottom w:val="nil"/>
            <w:right w:val="nil"/>
          </w:tcBorders>
        </w:tcPr>
        <w:p w14:paraId="2F58A9D8" w14:textId="77777777" w:rsidR="00434E68" w:rsidRDefault="00434E68">
          <w:pPr>
            <w:pStyle w:val="Bunntekst"/>
            <w:jc w:val="center"/>
            <w:rPr>
              <w:sz w:val="16"/>
            </w:rPr>
          </w:pPr>
        </w:p>
      </w:tc>
      <w:tc>
        <w:tcPr>
          <w:tcW w:w="5670" w:type="dxa"/>
          <w:tcBorders>
            <w:top w:val="single" w:sz="4" w:space="0" w:color="auto"/>
            <w:left w:val="nil"/>
            <w:bottom w:val="nil"/>
            <w:right w:val="nil"/>
          </w:tcBorders>
        </w:tcPr>
        <w:p w14:paraId="77789390" w14:textId="77777777" w:rsidR="00434E68" w:rsidRDefault="00434E68">
          <w:pPr>
            <w:pStyle w:val="Bunntekst"/>
            <w:jc w:val="right"/>
            <w:rPr>
              <w:sz w:val="16"/>
            </w:rPr>
          </w:pPr>
        </w:p>
        <w:p w14:paraId="67C2022E" w14:textId="1742DB61" w:rsidR="00434E68" w:rsidRPr="00DA2EA5" w:rsidRDefault="00434E68">
          <w:pPr>
            <w:pStyle w:val="Bunntekst"/>
            <w:jc w:val="right"/>
            <w:rPr>
              <w:rFonts w:asciiTheme="minorHAnsi" w:hAnsiTheme="minorHAnsi" w:cstheme="minorHAnsi"/>
              <w:sz w:val="16"/>
            </w:rPr>
          </w:pPr>
          <w:r w:rsidRPr="00DA2EA5">
            <w:rPr>
              <w:rFonts w:asciiTheme="minorHAnsi" w:hAnsiTheme="minorHAnsi" w:cstheme="minorHAnsi"/>
              <w:sz w:val="16"/>
            </w:rPr>
            <w:t xml:space="preserve">Side </w:t>
          </w:r>
          <w:r w:rsidRPr="00DA2EA5">
            <w:rPr>
              <w:rFonts w:asciiTheme="minorHAnsi" w:hAnsiTheme="minorHAnsi" w:cstheme="minorHAnsi"/>
              <w:sz w:val="16"/>
            </w:rPr>
            <w:fldChar w:fldCharType="begin"/>
          </w:r>
          <w:r w:rsidRPr="00DA2EA5">
            <w:rPr>
              <w:rFonts w:asciiTheme="minorHAnsi" w:hAnsiTheme="minorHAnsi" w:cstheme="minorHAnsi"/>
              <w:sz w:val="16"/>
            </w:rPr>
            <w:instrText xml:space="preserve"> PAGE </w:instrText>
          </w:r>
          <w:r w:rsidRPr="00DA2EA5">
            <w:rPr>
              <w:rFonts w:asciiTheme="minorHAnsi" w:hAnsiTheme="minorHAnsi" w:cstheme="minorHAnsi"/>
              <w:sz w:val="16"/>
            </w:rPr>
            <w:fldChar w:fldCharType="separate"/>
          </w:r>
          <w:r w:rsidR="00E906B6">
            <w:rPr>
              <w:rFonts w:asciiTheme="minorHAnsi" w:hAnsiTheme="minorHAnsi" w:cstheme="minorHAnsi"/>
              <w:noProof/>
              <w:sz w:val="16"/>
            </w:rPr>
            <w:t>2</w:t>
          </w:r>
          <w:r w:rsidRPr="00DA2EA5">
            <w:rPr>
              <w:rFonts w:asciiTheme="minorHAnsi" w:hAnsiTheme="minorHAnsi" w:cstheme="minorHAnsi"/>
              <w:sz w:val="16"/>
            </w:rPr>
            <w:fldChar w:fldCharType="end"/>
          </w:r>
          <w:r w:rsidRPr="00DA2EA5">
            <w:rPr>
              <w:rFonts w:asciiTheme="minorHAnsi" w:hAnsiTheme="minorHAnsi" w:cstheme="minorHAnsi"/>
              <w:sz w:val="16"/>
            </w:rPr>
            <w:t xml:space="preserve"> av </w:t>
          </w:r>
          <w:r w:rsidRPr="00DA2EA5">
            <w:rPr>
              <w:rFonts w:asciiTheme="minorHAnsi" w:hAnsiTheme="minorHAnsi" w:cstheme="minorHAnsi"/>
              <w:sz w:val="16"/>
            </w:rPr>
            <w:fldChar w:fldCharType="begin"/>
          </w:r>
          <w:r w:rsidRPr="00DA2EA5">
            <w:rPr>
              <w:rFonts w:asciiTheme="minorHAnsi" w:hAnsiTheme="minorHAnsi" w:cstheme="minorHAnsi"/>
              <w:sz w:val="16"/>
            </w:rPr>
            <w:instrText xml:space="preserve"> NUMPAGES </w:instrText>
          </w:r>
          <w:r w:rsidRPr="00DA2EA5">
            <w:rPr>
              <w:rFonts w:asciiTheme="minorHAnsi" w:hAnsiTheme="minorHAnsi" w:cstheme="minorHAnsi"/>
              <w:sz w:val="16"/>
            </w:rPr>
            <w:fldChar w:fldCharType="separate"/>
          </w:r>
          <w:r w:rsidR="00E906B6">
            <w:rPr>
              <w:rFonts w:asciiTheme="minorHAnsi" w:hAnsiTheme="minorHAnsi" w:cstheme="minorHAnsi"/>
              <w:noProof/>
              <w:sz w:val="16"/>
            </w:rPr>
            <w:t>15</w:t>
          </w:r>
          <w:r w:rsidRPr="00DA2EA5">
            <w:rPr>
              <w:rFonts w:asciiTheme="minorHAnsi" w:hAnsiTheme="minorHAnsi" w:cstheme="minorHAnsi"/>
              <w:sz w:val="16"/>
            </w:rPr>
            <w:fldChar w:fldCharType="end"/>
          </w:r>
        </w:p>
      </w:tc>
    </w:tr>
  </w:tbl>
  <w:p w14:paraId="15CA4BC9" w14:textId="77777777" w:rsidR="00434E68" w:rsidRDefault="00434E6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837AE" w14:textId="77777777" w:rsidR="00434E68" w:rsidRDefault="00434E68">
      <w:r>
        <w:separator/>
      </w:r>
    </w:p>
  </w:footnote>
  <w:footnote w:type="continuationSeparator" w:id="0">
    <w:p w14:paraId="3AB2627E" w14:textId="77777777" w:rsidR="00434E68" w:rsidRDefault="00434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4A0" w:firstRow="1" w:lastRow="0" w:firstColumn="1" w:lastColumn="0" w:noHBand="0" w:noVBand="1"/>
    </w:tblPr>
    <w:tblGrid>
      <w:gridCol w:w="14104"/>
      <w:gridCol w:w="992"/>
    </w:tblGrid>
    <w:tr w:rsidR="00434E68" w14:paraId="6091250E" w14:textId="77777777">
      <w:tc>
        <w:tcPr>
          <w:tcW w:w="14104" w:type="dxa"/>
          <w:tcBorders>
            <w:top w:val="nil"/>
            <w:left w:val="nil"/>
            <w:bottom w:val="single" w:sz="4" w:space="0" w:color="auto"/>
            <w:right w:val="nil"/>
          </w:tcBorders>
          <w:hideMark/>
        </w:tcPr>
        <w:p w14:paraId="53D2148F" w14:textId="146E6682" w:rsidR="00434E68" w:rsidRPr="009D5806" w:rsidRDefault="00434E68">
          <w:pPr>
            <w:pStyle w:val="Topptekst"/>
            <w:rPr>
              <w:rFonts w:asciiTheme="minorHAnsi" w:hAnsiTheme="minorHAnsi" w:cstheme="minorHAnsi"/>
              <w:b/>
              <w:bCs/>
            </w:rPr>
          </w:pPr>
          <w:r w:rsidRPr="009D5806">
            <w:rPr>
              <w:rFonts w:asciiTheme="minorHAnsi" w:hAnsiTheme="minorHAnsi" w:cstheme="minorHAnsi"/>
              <w:b/>
              <w:bCs/>
            </w:rPr>
            <w:t>DRAMMEN KOMMUNE- AREALPLAN</w:t>
          </w:r>
        </w:p>
      </w:tc>
      <w:tc>
        <w:tcPr>
          <w:tcW w:w="992" w:type="dxa"/>
          <w:tcBorders>
            <w:top w:val="nil"/>
            <w:left w:val="nil"/>
            <w:bottom w:val="single" w:sz="4" w:space="0" w:color="auto"/>
            <w:right w:val="nil"/>
          </w:tcBorders>
        </w:tcPr>
        <w:p w14:paraId="3D6B8319" w14:textId="77777777" w:rsidR="00434E68" w:rsidRDefault="00434E68">
          <w:pPr>
            <w:pStyle w:val="Topptekst"/>
            <w:jc w:val="right"/>
            <w:rPr>
              <w:b/>
              <w:bCs/>
            </w:rPr>
          </w:pPr>
        </w:p>
      </w:tc>
    </w:tr>
    <w:tr w:rsidR="00434E68" w14:paraId="57BE1DCF" w14:textId="77777777">
      <w:tc>
        <w:tcPr>
          <w:tcW w:w="14104" w:type="dxa"/>
          <w:tcBorders>
            <w:top w:val="single" w:sz="4" w:space="0" w:color="auto"/>
            <w:left w:val="nil"/>
            <w:bottom w:val="nil"/>
            <w:right w:val="nil"/>
          </w:tcBorders>
          <w:hideMark/>
        </w:tcPr>
        <w:p w14:paraId="3B477529" w14:textId="77777777" w:rsidR="00434E68" w:rsidRPr="009D5806" w:rsidRDefault="00434E68">
          <w:pPr>
            <w:pStyle w:val="Topptekst"/>
            <w:rPr>
              <w:rFonts w:asciiTheme="minorHAnsi" w:hAnsiTheme="minorHAnsi" w:cstheme="minorHAnsi"/>
              <w:b/>
              <w:bCs/>
            </w:rPr>
          </w:pPr>
          <w:r w:rsidRPr="009D5806">
            <w:rPr>
              <w:rFonts w:asciiTheme="minorHAnsi" w:hAnsiTheme="minorHAnsi" w:cstheme="minorHAnsi"/>
              <w:b/>
              <w:bCs/>
            </w:rPr>
            <w:t>Adresseliste ved reguleringsplanbehandling</w:t>
          </w:r>
        </w:p>
      </w:tc>
      <w:tc>
        <w:tcPr>
          <w:tcW w:w="992" w:type="dxa"/>
          <w:tcBorders>
            <w:top w:val="single" w:sz="4" w:space="0" w:color="auto"/>
            <w:left w:val="nil"/>
            <w:bottom w:val="nil"/>
            <w:right w:val="nil"/>
          </w:tcBorders>
        </w:tcPr>
        <w:p w14:paraId="3F666F06" w14:textId="77777777" w:rsidR="00434E68" w:rsidRDefault="00434E68">
          <w:pPr>
            <w:pStyle w:val="Topptekst"/>
            <w:rPr>
              <w:b/>
              <w:bCs/>
            </w:rPr>
          </w:pPr>
        </w:p>
      </w:tc>
    </w:tr>
  </w:tbl>
  <w:p w14:paraId="338A65DE" w14:textId="77777777" w:rsidR="00434E68" w:rsidRDefault="00434E68">
    <w:pPr>
      <w:pStyle w:val="Topptekst"/>
    </w:pPr>
  </w:p>
  <w:p w14:paraId="5F72BD0E" w14:textId="77777777" w:rsidR="00434E68" w:rsidRDefault="00434E6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D278E"/>
    <w:multiLevelType w:val="hybridMultilevel"/>
    <w:tmpl w:val="5644FF8C"/>
    <w:lvl w:ilvl="0" w:tplc="04140003">
      <w:start w:val="1"/>
      <w:numFmt w:val="bullet"/>
      <w:lvlText w:val="o"/>
      <w:lvlJc w:val="left"/>
      <w:pPr>
        <w:ind w:left="720" w:hanging="360"/>
      </w:pPr>
      <w:rPr>
        <w:rFonts w:ascii="Courier New" w:hAnsi="Courier New" w:cs="Courier New" w:hint="default"/>
        <w:sz w:val="22"/>
      </w:rPr>
    </w:lvl>
    <w:lvl w:ilvl="1" w:tplc="04140003">
      <w:start w:val="1"/>
      <w:numFmt w:val="bullet"/>
      <w:lvlText w:val="o"/>
      <w:lvlJc w:val="left"/>
      <w:pPr>
        <w:ind w:left="1440" w:hanging="360"/>
      </w:pPr>
      <w:rPr>
        <w:rFonts w:ascii="Courier New" w:hAnsi="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5E134FB9"/>
    <w:multiLevelType w:val="hybridMultilevel"/>
    <w:tmpl w:val="D134631C"/>
    <w:lvl w:ilvl="0" w:tplc="4E326674">
      <w:start w:val="103"/>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421639627">
    <w:abstractNumId w:val="0"/>
  </w:num>
  <w:num w:numId="2" w16cid:durableId="8925444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b-NO" w:vendorID="64" w:dllVersion="6" w:nlCheck="1" w:checkStyle="0"/>
  <w:activeWritingStyle w:appName="MSWord" w:lang="de-DE" w:vendorID="64" w:dllVersion="6" w:nlCheck="1" w:checkStyle="0"/>
  <w:activeWritingStyle w:appName="MSWord" w:lang="en-US" w:vendorID="64" w:dllVersion="6" w:nlCheck="1" w:checkStyle="0"/>
  <w:activeWritingStyle w:appName="MSWord" w:lang="nb-NO" w:vendorID="64" w:dllVersion="0" w:nlCheck="1" w:checkStyle="0"/>
  <w:activeWritingStyle w:appName="MSWord" w:lang="de-DE" w:vendorID="64" w:dllVersion="0" w:nlCheck="1" w:checkStyle="0"/>
  <w:activeWritingStyle w:appName="MSWord" w:lang="en-US" w:vendorID="64" w:dllVersion="0" w:nlCheck="1" w:checkStyle="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E10"/>
    <w:rsid w:val="0004252D"/>
    <w:rsid w:val="00052F2A"/>
    <w:rsid w:val="00083AAD"/>
    <w:rsid w:val="0009343A"/>
    <w:rsid w:val="000C7FE6"/>
    <w:rsid w:val="000F3BAA"/>
    <w:rsid w:val="00106451"/>
    <w:rsid w:val="00145808"/>
    <w:rsid w:val="00153CE2"/>
    <w:rsid w:val="00161D31"/>
    <w:rsid w:val="001620AD"/>
    <w:rsid w:val="001B63C3"/>
    <w:rsid w:val="00274B39"/>
    <w:rsid w:val="002858EE"/>
    <w:rsid w:val="0028771F"/>
    <w:rsid w:val="002B2DB9"/>
    <w:rsid w:val="00344A72"/>
    <w:rsid w:val="00350970"/>
    <w:rsid w:val="00360CF8"/>
    <w:rsid w:val="003739FD"/>
    <w:rsid w:val="003A0394"/>
    <w:rsid w:val="003E2631"/>
    <w:rsid w:val="00403D6C"/>
    <w:rsid w:val="00416B4C"/>
    <w:rsid w:val="00427C64"/>
    <w:rsid w:val="004333D6"/>
    <w:rsid w:val="00434E5F"/>
    <w:rsid w:val="00434E68"/>
    <w:rsid w:val="00441ED4"/>
    <w:rsid w:val="00443E93"/>
    <w:rsid w:val="004D6B3F"/>
    <w:rsid w:val="004E68AA"/>
    <w:rsid w:val="004F0FF4"/>
    <w:rsid w:val="00516BA3"/>
    <w:rsid w:val="00587A48"/>
    <w:rsid w:val="005F0E10"/>
    <w:rsid w:val="005F4C5C"/>
    <w:rsid w:val="006133BD"/>
    <w:rsid w:val="0062385D"/>
    <w:rsid w:val="00671CFC"/>
    <w:rsid w:val="00685786"/>
    <w:rsid w:val="006B26AF"/>
    <w:rsid w:val="006E594C"/>
    <w:rsid w:val="007045AA"/>
    <w:rsid w:val="007835C5"/>
    <w:rsid w:val="007847FE"/>
    <w:rsid w:val="00787831"/>
    <w:rsid w:val="007917DB"/>
    <w:rsid w:val="00794046"/>
    <w:rsid w:val="00830C3D"/>
    <w:rsid w:val="008859DC"/>
    <w:rsid w:val="008F33D5"/>
    <w:rsid w:val="009204C9"/>
    <w:rsid w:val="0093677E"/>
    <w:rsid w:val="009560B7"/>
    <w:rsid w:val="0095628B"/>
    <w:rsid w:val="0096008B"/>
    <w:rsid w:val="00971B68"/>
    <w:rsid w:val="009C02CF"/>
    <w:rsid w:val="009C0ED5"/>
    <w:rsid w:val="009C4747"/>
    <w:rsid w:val="009D5806"/>
    <w:rsid w:val="00A119C9"/>
    <w:rsid w:val="00A92395"/>
    <w:rsid w:val="00A95890"/>
    <w:rsid w:val="00AA5136"/>
    <w:rsid w:val="00AA53F2"/>
    <w:rsid w:val="00AA63AE"/>
    <w:rsid w:val="00AB4727"/>
    <w:rsid w:val="00AE038F"/>
    <w:rsid w:val="00AE544B"/>
    <w:rsid w:val="00B35701"/>
    <w:rsid w:val="00B40AA8"/>
    <w:rsid w:val="00B50954"/>
    <w:rsid w:val="00C247CD"/>
    <w:rsid w:val="00C92BB2"/>
    <w:rsid w:val="00CA4C99"/>
    <w:rsid w:val="00CC2908"/>
    <w:rsid w:val="00CD6C2E"/>
    <w:rsid w:val="00CF03DA"/>
    <w:rsid w:val="00D33FCA"/>
    <w:rsid w:val="00D61666"/>
    <w:rsid w:val="00D74CEE"/>
    <w:rsid w:val="00DA2EA5"/>
    <w:rsid w:val="00DB00FE"/>
    <w:rsid w:val="00E61CA3"/>
    <w:rsid w:val="00E75C98"/>
    <w:rsid w:val="00E906B6"/>
    <w:rsid w:val="00F24D65"/>
    <w:rsid w:val="00F6418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FEAA5E3"/>
  <w15:chartTrackingRefBased/>
  <w15:docId w15:val="{E082DD04-75AC-49CF-8209-3640B4AFB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E10"/>
    <w:pPr>
      <w:overflowPunct w:val="0"/>
      <w:autoSpaceDE w:val="0"/>
      <w:autoSpaceDN w:val="0"/>
      <w:adjustRightInd w:val="0"/>
      <w:spacing w:after="0" w:line="240" w:lineRule="auto"/>
    </w:pPr>
    <w:rPr>
      <w:rFonts w:ascii="Times New Roman" w:eastAsia="Times New Roman" w:hAnsi="Times New Roman" w:cs="Times New Roman"/>
      <w:sz w:val="24"/>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nhideWhenUsed/>
    <w:rsid w:val="005F0E10"/>
    <w:rPr>
      <w:color w:val="000066"/>
      <w:u w:val="single"/>
    </w:rPr>
  </w:style>
  <w:style w:type="paragraph" w:styleId="Topptekst">
    <w:name w:val="header"/>
    <w:basedOn w:val="Normal"/>
    <w:link w:val="TopptekstTegn"/>
    <w:unhideWhenUsed/>
    <w:rsid w:val="005F0E10"/>
    <w:pPr>
      <w:tabs>
        <w:tab w:val="center" w:pos="4536"/>
        <w:tab w:val="right" w:pos="9072"/>
      </w:tabs>
    </w:pPr>
  </w:style>
  <w:style w:type="character" w:customStyle="1" w:styleId="TopptekstTegn">
    <w:name w:val="Topptekst Tegn"/>
    <w:basedOn w:val="Standardskriftforavsnitt"/>
    <w:link w:val="Topptekst"/>
    <w:rsid w:val="005F0E10"/>
    <w:rPr>
      <w:rFonts w:ascii="Times New Roman" w:eastAsia="Times New Roman" w:hAnsi="Times New Roman" w:cs="Times New Roman"/>
      <w:sz w:val="24"/>
      <w:szCs w:val="20"/>
      <w:lang w:eastAsia="nb-NO"/>
    </w:rPr>
  </w:style>
  <w:style w:type="paragraph" w:styleId="Bunntekst">
    <w:name w:val="footer"/>
    <w:basedOn w:val="Normal"/>
    <w:link w:val="BunntekstTegn"/>
    <w:uiPriority w:val="99"/>
    <w:unhideWhenUsed/>
    <w:rsid w:val="005F0E10"/>
    <w:pPr>
      <w:tabs>
        <w:tab w:val="center" w:pos="4536"/>
        <w:tab w:val="right" w:pos="9072"/>
      </w:tabs>
    </w:pPr>
  </w:style>
  <w:style w:type="character" w:customStyle="1" w:styleId="BunntekstTegn">
    <w:name w:val="Bunntekst Tegn"/>
    <w:basedOn w:val="Standardskriftforavsnitt"/>
    <w:link w:val="Bunntekst"/>
    <w:uiPriority w:val="99"/>
    <w:rsid w:val="005F0E10"/>
    <w:rPr>
      <w:rFonts w:ascii="Times New Roman" w:eastAsia="Times New Roman" w:hAnsi="Times New Roman" w:cs="Times New Roman"/>
      <w:sz w:val="24"/>
      <w:szCs w:val="20"/>
      <w:lang w:eastAsia="nb-NO"/>
    </w:rPr>
  </w:style>
  <w:style w:type="table" w:styleId="Tabellrutenett">
    <w:name w:val="Table Grid"/>
    <w:basedOn w:val="Vanligtabell"/>
    <w:uiPriority w:val="39"/>
    <w:rsid w:val="005F0E10"/>
    <w:pPr>
      <w:overflowPunct w:val="0"/>
      <w:autoSpaceDE w:val="0"/>
      <w:autoSpaceDN w:val="0"/>
      <w:adjustRightInd w:val="0"/>
      <w:spacing w:after="0" w:line="240" w:lineRule="auto"/>
    </w:pPr>
    <w:rPr>
      <w:rFonts w:ascii="Times New Roman" w:eastAsia="Times New Roman" w:hAnsi="Times New Roman" w:cs="Times New Roman"/>
      <w:sz w:val="20"/>
      <w:szCs w:val="20"/>
      <w:lang w:eastAsia="nb-N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l">
    <w:name w:val="page number"/>
    <w:basedOn w:val="Standardskriftforavsnitt"/>
    <w:uiPriority w:val="99"/>
    <w:semiHidden/>
    <w:unhideWhenUsed/>
    <w:rsid w:val="005F0E10"/>
  </w:style>
  <w:style w:type="character" w:styleId="Sterk">
    <w:name w:val="Strong"/>
    <w:basedOn w:val="Standardskriftforavsnitt"/>
    <w:uiPriority w:val="22"/>
    <w:qFormat/>
    <w:rsid w:val="005F0E10"/>
    <w:rPr>
      <w:b/>
      <w:bCs/>
    </w:rPr>
  </w:style>
  <w:style w:type="character" w:styleId="Fulgthyperkobling">
    <w:name w:val="FollowedHyperlink"/>
    <w:basedOn w:val="Standardskriftforavsnitt"/>
    <w:uiPriority w:val="99"/>
    <w:semiHidden/>
    <w:unhideWhenUsed/>
    <w:rsid w:val="009D5806"/>
    <w:rPr>
      <w:color w:val="954F72" w:themeColor="followedHyperlink"/>
      <w:u w:val="single"/>
    </w:rPr>
  </w:style>
  <w:style w:type="paragraph" w:styleId="Listeavsnitt">
    <w:name w:val="List Paragraph"/>
    <w:basedOn w:val="Normal"/>
    <w:uiPriority w:val="34"/>
    <w:qFormat/>
    <w:rsid w:val="00403D6C"/>
    <w:pPr>
      <w:overflowPunct/>
      <w:autoSpaceDE/>
      <w:autoSpaceDN/>
      <w:adjustRightInd/>
      <w:ind w:left="720"/>
    </w:pPr>
    <w:rPr>
      <w:rFonts w:ascii="Calibri" w:hAnsi="Calibri" w:cs="Calibri"/>
      <w:sz w:val="22"/>
      <w:szCs w:val="22"/>
      <w:lang w:eastAsia="en-US"/>
    </w:rPr>
  </w:style>
  <w:style w:type="paragraph" w:styleId="Bobletekst">
    <w:name w:val="Balloon Text"/>
    <w:basedOn w:val="Normal"/>
    <w:link w:val="BobletekstTegn"/>
    <w:uiPriority w:val="99"/>
    <w:semiHidden/>
    <w:unhideWhenUsed/>
    <w:rsid w:val="00360CF8"/>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60CF8"/>
    <w:rPr>
      <w:rFonts w:ascii="Segoe UI" w:eastAsia="Times New Roman" w:hAnsi="Segoe UI" w:cs="Segoe UI"/>
      <w:sz w:val="18"/>
      <w:szCs w:val="18"/>
      <w:lang w:eastAsia="nb-NO"/>
    </w:rPr>
  </w:style>
  <w:style w:type="character" w:styleId="Merknadsreferanse">
    <w:name w:val="annotation reference"/>
    <w:basedOn w:val="Standardskriftforavsnitt"/>
    <w:uiPriority w:val="99"/>
    <w:semiHidden/>
    <w:unhideWhenUsed/>
    <w:rsid w:val="006B26AF"/>
    <w:rPr>
      <w:sz w:val="16"/>
      <w:szCs w:val="16"/>
    </w:rPr>
  </w:style>
  <w:style w:type="paragraph" w:styleId="Merknadstekst">
    <w:name w:val="annotation text"/>
    <w:basedOn w:val="Normal"/>
    <w:link w:val="MerknadstekstTegn"/>
    <w:uiPriority w:val="99"/>
    <w:semiHidden/>
    <w:unhideWhenUsed/>
    <w:rsid w:val="006B26AF"/>
    <w:rPr>
      <w:sz w:val="20"/>
    </w:rPr>
  </w:style>
  <w:style w:type="character" w:customStyle="1" w:styleId="MerknadstekstTegn">
    <w:name w:val="Merknadstekst Tegn"/>
    <w:basedOn w:val="Standardskriftforavsnitt"/>
    <w:link w:val="Merknadstekst"/>
    <w:uiPriority w:val="99"/>
    <w:semiHidden/>
    <w:rsid w:val="006B26AF"/>
    <w:rPr>
      <w:rFonts w:ascii="Times New Roman" w:eastAsia="Times New Roman" w:hAnsi="Times New Roman" w:cs="Times New Roman"/>
      <w:sz w:val="20"/>
      <w:szCs w:val="20"/>
      <w:lang w:eastAsia="nb-NO"/>
    </w:rPr>
  </w:style>
  <w:style w:type="paragraph" w:styleId="Kommentaremne">
    <w:name w:val="annotation subject"/>
    <w:basedOn w:val="Merknadstekst"/>
    <w:next w:val="Merknadstekst"/>
    <w:link w:val="KommentaremneTegn"/>
    <w:uiPriority w:val="99"/>
    <w:semiHidden/>
    <w:unhideWhenUsed/>
    <w:rsid w:val="006B26AF"/>
    <w:rPr>
      <w:b/>
      <w:bCs/>
    </w:rPr>
  </w:style>
  <w:style w:type="character" w:customStyle="1" w:styleId="KommentaremneTegn">
    <w:name w:val="Kommentaremne Tegn"/>
    <w:basedOn w:val="MerknadstekstTegn"/>
    <w:link w:val="Kommentaremne"/>
    <w:uiPriority w:val="99"/>
    <w:semiHidden/>
    <w:rsid w:val="006B26AF"/>
    <w:rPr>
      <w:rFonts w:ascii="Times New Roman" w:eastAsia="Times New Roman" w:hAnsi="Times New Roman" w:cs="Times New Roman"/>
      <w:b/>
      <w:bCs/>
      <w:sz w:val="20"/>
      <w:szCs w:val="20"/>
      <w:lang w:eastAsia="nb-NO"/>
    </w:rPr>
  </w:style>
  <w:style w:type="character" w:styleId="Ulstomtale">
    <w:name w:val="Unresolved Mention"/>
    <w:basedOn w:val="Standardskriftforavsnitt"/>
    <w:uiPriority w:val="99"/>
    <w:semiHidden/>
    <w:unhideWhenUsed/>
    <w:rsid w:val="00AB47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58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ervicesenter@forsvarsbygg.no" TargetMode="External"/><Relationship Id="rId18" Type="http://schemas.openxmlformats.org/officeDocument/2006/relationships/hyperlink" Target="mailto:firmapost@vegvesen.no" TargetMode="External"/><Relationship Id="rId26" Type="http://schemas.openxmlformats.org/officeDocument/2006/relationships/hyperlink" Target="mailto:dekf@drammen.kommune.no" TargetMode="External"/><Relationship Id="rId39" Type="http://schemas.openxmlformats.org/officeDocument/2006/relationships/hyperlink" Target="mailto:kontoret@dntdrammen.no" TargetMode="External"/><Relationship Id="rId21" Type="http://schemas.openxmlformats.org/officeDocument/2006/relationships/hyperlink" Target="mailto:post@bfk.no" TargetMode="External"/><Relationship Id="rId34" Type="http://schemas.openxmlformats.org/officeDocument/2006/relationships/hyperlink" Target="mailto:postmottak@lier.kommune.no" TargetMode="External"/><Relationship Id="rId42" Type="http://schemas.openxmlformats.org/officeDocument/2006/relationships/hyperlink" Target="mailto:info@05060.no" TargetMode="External"/><Relationship Id="rId47" Type="http://schemas.openxmlformats.org/officeDocument/2006/relationships/hyperlink" Target="mailto:buskerud@fnf-nett.no" TargetMode="External"/><Relationship Id="rId50" Type="http://schemas.openxmlformats.org/officeDocument/2006/relationships/hyperlink" Target="mailto:info@nu.no" TargetMode="External"/><Relationship Id="rId55" Type="http://schemas.openxmlformats.org/officeDocument/2006/relationships/hyperlink" Target="mailto:buskerud@njff.no" TargetMode="External"/><Relationship Id="rId63" Type="http://schemas.openxmlformats.org/officeDocument/2006/relationships/hyperlink" Target="mailto:post@naturveilederne.no" TargetMode="External"/><Relationship Id="rId68" Type="http://schemas.openxmlformats.org/officeDocument/2006/relationships/header" Target="header1.xml"/><Relationship Id="rId7" Type="http://schemas.openxmlformats.org/officeDocument/2006/relationships/hyperlink" Target="https://www.regjeringen.no/contentassets/262ead42d58f4404905659bff0a2e02e/retningslinjer_innsigelse_plansaker_pbl.pdf"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ostmottak@mattilsynet.no?body=For%20at%20behandlingen%20av%20din%20henvendelse%20skal%20g&#229;%20raskest%20mulig,%20vennligst%20oppgi%20navn,%20adresse,%20postnr/sted%20samt%20hva%20henvendelsen%20gjelder." TargetMode="External"/><Relationship Id="rId29" Type="http://schemas.openxmlformats.org/officeDocument/2006/relationships/hyperlink" Target="mailto:drbv@drbv.n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stmottak@dsb.no" TargetMode="External"/><Relationship Id="rId24" Type="http://schemas.openxmlformats.org/officeDocument/2006/relationships/hyperlink" Target="mailto:kommunepost@drammen.kommune.no" TargetMode="External"/><Relationship Id="rId32" Type="http://schemas.openxmlformats.org/officeDocument/2006/relationships/hyperlink" Target="mailto:post@rfd.no" TargetMode="External"/><Relationship Id="rId37" Type="http://schemas.openxmlformats.org/officeDocument/2006/relationships/hyperlink" Target="mailto:buskerud@jordvern.no" TargetMode="External"/><Relationship Id="rId40" Type="http://schemas.openxmlformats.org/officeDocument/2006/relationships/hyperlink" Target="mailto:post@drammenir.no" TargetMode="External"/><Relationship Id="rId45" Type="http://schemas.openxmlformats.org/officeDocument/2006/relationships/hyperlink" Target="mailto:post@drammensmarkasvenner.no" TargetMode="External"/><Relationship Id="rId53" Type="http://schemas.openxmlformats.org/officeDocument/2006/relationships/hyperlink" Target="mailto:buskerud@blindeforbundet.no" TargetMode="External"/><Relationship Id="rId58" Type="http://schemas.openxmlformats.org/officeDocument/2006/relationships/hyperlink" Target="mailto:oslofjf@online.no" TargetMode="External"/><Relationship Id="rId66" Type="http://schemas.openxmlformats.org/officeDocument/2006/relationships/hyperlink" Target="https://www.regjeringen.no/no/aktuelt/samordning-av-statlige-innsigelser-blir-fast-ordning-fra-2018/id2583138/" TargetMode="External"/><Relationship Id="rId5" Type="http://schemas.openxmlformats.org/officeDocument/2006/relationships/footnotes" Target="footnotes.xml"/><Relationship Id="rId15" Type="http://schemas.openxmlformats.org/officeDocument/2006/relationships/hyperlink" Target="mailto:postmottak@caa.no" TargetMode="External"/><Relationship Id="rId23" Type="http://schemas.openxmlformats.org/officeDocument/2006/relationships/hyperlink" Target="mailto:eiendom@banenor.no" TargetMode="External"/><Relationship Id="rId28" Type="http://schemas.openxmlformats.org/officeDocument/2006/relationships/hyperlink" Target="mailto:post@drammenhavn.no?subject=Dette%20er%20en%20henvendelse%20sendt%20fra%20www.1881.no" TargetMode="External"/><Relationship Id="rId36" Type="http://schemas.openxmlformats.org/officeDocument/2006/relationships/hyperlink" Target="file:///\\drammen.kommune.no\felles\Drammen\Teknisk%20Drift\Byplan\FELLES\INFORMASJONSDATABASE\PLANMALER\buskerud@fortidsminneforeningen.no" TargetMode="External"/><Relationship Id="rId49" Type="http://schemas.openxmlformats.org/officeDocument/2006/relationships/hyperlink" Target="mailto:luks@luks.no" TargetMode="External"/><Relationship Id="rId57" Type="http://schemas.openxmlformats.org/officeDocument/2006/relationships/hyperlink" Target="mailto:post@nfdr.no" TargetMode="External"/><Relationship Id="rId61" Type="http://schemas.openxmlformats.org/officeDocument/2006/relationships/hyperlink" Target="mailto:lotte@syklistforeningen.no" TargetMode="External"/><Relationship Id="rId10" Type="http://schemas.openxmlformats.org/officeDocument/2006/relationships/hyperlink" Target="mailto:post@dirmin.no" TargetMode="External"/><Relationship Id="rId19" Type="http://schemas.openxmlformats.org/officeDocument/2006/relationships/hyperlink" Target="mailto:postmottak@statsbygg.no" TargetMode="External"/><Relationship Id="rId31" Type="http://schemas.openxmlformats.org/officeDocument/2006/relationships/hyperlink" Target="mailto:post@miljodir.no" TargetMode="External"/><Relationship Id="rId44" Type="http://schemas.openxmlformats.org/officeDocument/2006/relationships/hyperlink" Target="mailto:styret@drammenselvasvenner.no" TargetMode="External"/><Relationship Id="rId52" Type="http://schemas.openxmlformats.org/officeDocument/2006/relationships/hyperlink" Target="mailto:drammen@naturvernforbundet.no" TargetMode="External"/><Relationship Id="rId60" Type="http://schemas.openxmlformats.org/officeDocument/2006/relationships/hyperlink" Target="mailto:Sisilie.rolid@habberstad.no" TargetMode="External"/><Relationship Id="rId65" Type="http://schemas.openxmlformats.org/officeDocument/2006/relationships/hyperlink" Target="mailto:fellespost@marmuseum.no" TargetMode="External"/><Relationship Id="rId4" Type="http://schemas.openxmlformats.org/officeDocument/2006/relationships/webSettings" Target="webSettings.xml"/><Relationship Id="rId9" Type="http://schemas.openxmlformats.org/officeDocument/2006/relationships/hyperlink" Target="mailto:tunsberg.bdr@kirken.no" TargetMode="External"/><Relationship Id="rId14" Type="http://schemas.openxmlformats.org/officeDocument/2006/relationships/hyperlink" Target="mailto:post@kystverket.no" TargetMode="External"/><Relationship Id="rId22" Type="http://schemas.openxmlformats.org/officeDocument/2006/relationships/hyperlink" Target="https://www.nve.no/media/11104/nve_sjekklistereguleringsplan_05nov2020.pdf" TargetMode="External"/><Relationship Id="rId27" Type="http://schemas.openxmlformats.org/officeDocument/2006/relationships/hyperlink" Target="mailto:df@df.no" TargetMode="External"/><Relationship Id="rId30" Type="http://schemas.openxmlformats.org/officeDocument/2006/relationships/hyperlink" Target="mailto:post@glitre.no" TargetMode="External"/><Relationship Id="rId35" Type="http://schemas.openxmlformats.org/officeDocument/2006/relationships/hyperlink" Target="mailto:postmottak@vestreviken.no" TargetMode="External"/><Relationship Id="rId43" Type="http://schemas.openxmlformats.org/officeDocument/2006/relationships/hyperlink" Target="mailto:post@drammens.museum.no" TargetMode="External"/><Relationship Id="rId48" Type="http://schemas.openxmlformats.org/officeDocument/2006/relationships/hyperlink" Target="mailto:vestfold@fnf-nett.no" TargetMode="External"/><Relationship Id="rId56" Type="http://schemas.openxmlformats.org/officeDocument/2006/relationships/hyperlink" Target="mailto:olem@bjurstedt.no" TargetMode="External"/><Relationship Id="rId64" Type="http://schemas.openxmlformats.org/officeDocument/2006/relationships/hyperlink" Target="mailto:buskerud@birdlife.no" TargetMode="External"/><Relationship Id="rId69" Type="http://schemas.openxmlformats.org/officeDocument/2006/relationships/footer" Target="footer1.xml"/><Relationship Id="rId8" Type="http://schemas.openxmlformats.org/officeDocument/2006/relationships/hyperlink" Target="file:///\\drammen.kommune.no\felles\Drammen\Teknisk%20Drift\Byplan\PLAN\ADMINISTRASJON\8.%20Planavd.%20kvalitetssystem%20-%20revisjon\KILDEN\Planavdelingens%20oppgaver%20og%20rutiner\Dokumentmaler%20-%20samlet\Maler%20for%20flere%20faser\postmottak@banenor.no" TargetMode="External"/><Relationship Id="rId51" Type="http://schemas.openxmlformats.org/officeDocument/2006/relationships/hyperlink" Target="mailto:buskerud@naturvernforbundet.no"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mailto:postmottak@fiskeridir.no" TargetMode="External"/><Relationship Id="rId17" Type="http://schemas.openxmlformats.org/officeDocument/2006/relationships/hyperlink" Target="mailto:nve@nve.no" TargetMode="External"/><Relationship Id="rId25" Type="http://schemas.openxmlformats.org/officeDocument/2006/relationships/hyperlink" Target="mailto:kundesenter@brakar.no" TargetMode="External"/><Relationship Id="rId33" Type="http://schemas.openxmlformats.org/officeDocument/2006/relationships/hyperlink" Target="mailto:firmapost.nett@skagerakenergi.no" TargetMode="External"/><Relationship Id="rId38" Type="http://schemas.openxmlformats.org/officeDocument/2006/relationships/hyperlink" Target="mailto:post@bvd.no" TargetMode="External"/><Relationship Id="rId46" Type="http://schemas.openxmlformats.org/officeDocument/2006/relationships/hyperlink" Target="mailto:vestfold@fortidsminneforeningen.no" TargetMode="External"/><Relationship Id="rId59" Type="http://schemas.openxmlformats.org/officeDocument/2006/relationships/hyperlink" Target="mailto:post@svelvikgrunneierlag.no" TargetMode="External"/><Relationship Id="rId67" Type="http://schemas.openxmlformats.org/officeDocument/2006/relationships/hyperlink" Target="http://www.banenor.no/Sikkerhet/Veileder-for-god-planlegging/" TargetMode="External"/><Relationship Id="rId20" Type="http://schemas.openxmlformats.org/officeDocument/2006/relationships/hyperlink" Target="mailto:post.sor-ost@politiet.no" TargetMode="External"/><Relationship Id="rId41" Type="http://schemas.openxmlformats.org/officeDocument/2006/relationships/hyperlink" Target="mailto:drammen@fortidsminneforeningen.no" TargetMode="External"/><Relationship Id="rId54" Type="http://schemas.openxmlformats.org/officeDocument/2006/relationships/hyperlink" Target="mailto:anna-lisbeth.bakke@nhf.no" TargetMode="External"/><Relationship Id="rId62" Type="http://schemas.openxmlformats.org/officeDocument/2006/relationships/hyperlink" Target="mailto:hovedkontor@tryggtrafikk.no" TargetMode="External"/><Relationship Id="rId70"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725</TotalTime>
  <Pages>15</Pages>
  <Words>5611</Words>
  <Characters>29744</Characters>
  <Application>Microsoft Office Word</Application>
  <DocSecurity>0</DocSecurity>
  <Lines>247</Lines>
  <Paragraphs>70</Paragraphs>
  <ScaleCrop>false</ScaleCrop>
  <HeadingPairs>
    <vt:vector size="2" baseType="variant">
      <vt:variant>
        <vt:lpstr>Tittel</vt:lpstr>
      </vt:variant>
      <vt:variant>
        <vt:i4>1</vt:i4>
      </vt:variant>
    </vt:vector>
  </HeadingPairs>
  <TitlesOfParts>
    <vt:vector size="1" baseType="lpstr">
      <vt:lpstr/>
    </vt:vector>
  </TitlesOfParts>
  <Company>D-IKT</Company>
  <LinksUpToDate>false</LinksUpToDate>
  <CharactersWithSpaces>35285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Aasheim Johansen</dc:creator>
  <cp:keywords/>
  <dc:description/>
  <cp:lastModifiedBy>Anna Maria Parnitzke</cp:lastModifiedBy>
  <cp:revision>39</cp:revision>
  <cp:lastPrinted>2018-12-20T07:33:00Z</cp:lastPrinted>
  <dcterms:created xsi:type="dcterms:W3CDTF">2019-01-07T07:28:00Z</dcterms:created>
  <dcterms:modified xsi:type="dcterms:W3CDTF">2024-01-24T11:01:00Z</dcterms:modified>
</cp:coreProperties>
</file>