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0A8" w14:textId="77777777" w:rsidR="007A5A35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&lt;Mal for varsel om oppstart av planarbeid med eller uten planprogram og/eller konsekvensutredning. </w:t>
      </w:r>
      <w:r w:rsidRPr="008563B0">
        <w:rPr>
          <w:rFonts w:asciiTheme="minorHAnsi" w:hAnsiTheme="minorHAnsi" w:cstheme="minorHAnsi"/>
          <w:i/>
          <w:color w:val="FF0000"/>
          <w:sz w:val="22"/>
          <w:szCs w:val="22"/>
        </w:rPr>
        <w:t>Rød tekst tilpasses/fylles ut eller strykes dersom det ikke er relevant for gjeldende sak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</w:p>
    <w:p w14:paraId="1E5E48F8" w14:textId="77777777" w:rsidR="007A5A35" w:rsidRPr="008563B0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2222711" w14:textId="77777777" w:rsidR="007A5A35" w:rsidRPr="00011098" w:rsidRDefault="007A5A35" w:rsidP="007A5A35">
      <w:pPr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VARSEL OM OPPSTART AV PLANARBEID </w:t>
      </w:r>
      <w:r w:rsidRPr="00011098">
        <w:rPr>
          <w:rFonts w:asciiTheme="minorHAnsi" w:hAnsiTheme="minorHAnsi" w:cstheme="minorHAnsi"/>
          <w:b/>
          <w:i/>
          <w:color w:val="FF0000"/>
          <w:sz w:val="22"/>
          <w:szCs w:val="22"/>
        </w:rPr>
        <w:t>&lt;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MED KONSEKVENSUTREDNING </w:t>
      </w:r>
      <w:r w:rsidRPr="00011098">
        <w:rPr>
          <w:rFonts w:asciiTheme="minorHAnsi" w:hAnsiTheme="minorHAnsi" w:cstheme="minorHAnsi"/>
          <w:b/>
          <w:i/>
          <w:color w:val="FF0000"/>
          <w:sz w:val="22"/>
          <w:szCs w:val="22"/>
        </w:rPr>
        <w:t>OG OFFENTLIG ETTERSYN AV PLANPROGRAM&gt;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DETALJREGULERING FOR </w:t>
      </w:r>
      <w:r w:rsidRPr="00011098">
        <w:rPr>
          <w:rFonts w:asciiTheme="minorHAnsi" w:hAnsiTheme="minorHAnsi" w:cstheme="minorHAnsi"/>
          <w:i/>
          <w:color w:val="FF0000"/>
          <w:sz w:val="22"/>
          <w:szCs w:val="22"/>
        </w:rPr>
        <w:t>&lt;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PLANNAVN</w:t>
      </w:r>
      <w:r w:rsidRPr="00011098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  <w:r w:rsidRPr="00011098">
        <w:rPr>
          <w:rFonts w:asciiTheme="minorHAnsi" w:hAnsiTheme="minorHAnsi" w:cstheme="minorHAnsi"/>
          <w:i/>
          <w:color w:val="FF0000"/>
          <w:sz w:val="22"/>
          <w:szCs w:val="22"/>
        </w:rPr>
        <w:br/>
      </w:r>
    </w:p>
    <w:p w14:paraId="134169E8" w14:textId="77777777" w:rsidR="007A5A35" w:rsidRPr="00011098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t xml:space="preserve">På vegne av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&lt;tiltakshaver&gt;</w:t>
      </w:r>
      <w:r w:rsidRPr="00C826CD">
        <w:rPr>
          <w:rFonts w:asciiTheme="minorHAnsi" w:hAnsiTheme="minorHAnsi" w:cstheme="minorHAnsi"/>
          <w:sz w:val="22"/>
          <w:szCs w:val="22"/>
        </w:rPr>
        <w:t xml:space="preserve"> varsles det i henhold til plan- og bygningslovens §12-8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826CD">
        <w:rPr>
          <w:rFonts w:asciiTheme="minorHAnsi" w:hAnsiTheme="minorHAnsi" w:cstheme="minorHAnsi"/>
          <w:sz w:val="22"/>
          <w:szCs w:val="22"/>
        </w:rPr>
        <w:t xml:space="preserve"> om oppstart av arbeid med Detaljregulering for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&lt;navn på planen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, med konsekvensutredning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  <w:r w:rsidRPr="00C826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826CD">
        <w:rPr>
          <w:rFonts w:asciiTheme="minorHAnsi" w:hAnsiTheme="minorHAnsi" w:cstheme="minorHAnsi"/>
          <w:color w:val="000000"/>
          <w:sz w:val="22"/>
          <w:szCs w:val="22"/>
        </w:rPr>
        <w:t>i Drammen kommune.</w:t>
      </w:r>
      <w:r w:rsidRPr="00C826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&lt;I henhold til plan- og bygningslovens § 12-9, ve</w:t>
      </w:r>
      <w:r w:rsidRPr="00967AFB">
        <w:rPr>
          <w:rFonts w:asciiTheme="minorHAnsi" w:hAnsiTheme="minorHAnsi" w:cstheme="minorHAnsi"/>
          <w:i/>
          <w:color w:val="FF0000"/>
          <w:sz w:val="22"/>
          <w:szCs w:val="22"/>
        </w:rPr>
        <w:t>dtok &lt;politisk utvalg&gt; den &lt;dat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o&gt; å legge forslag til planprogram ut på offentlig ettersyn&gt;. </w:t>
      </w:r>
      <w:r w:rsidRPr="00011098">
        <w:rPr>
          <w:rFonts w:asciiTheme="minorHAnsi" w:hAnsiTheme="minorHAnsi" w:cstheme="minorHAnsi"/>
          <w:sz w:val="22"/>
          <w:szCs w:val="22"/>
        </w:rPr>
        <w:t>I medhold av plan- og bygningsloven § 17-4 kunngjøres det samtidig oppstart av forhandlinger om utbyggingsavtale.</w:t>
      </w:r>
    </w:p>
    <w:p w14:paraId="4F889BA2" w14:textId="77777777" w:rsidR="007A5A35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6C77217" w14:textId="77777777" w:rsidR="007A5A35" w:rsidRPr="00C826CD" w:rsidRDefault="007A5A35" w:rsidP="007A5A35">
      <w:pPr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t xml:space="preserve">Planområdet omfatter eiendommene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&lt;adresser og </w:t>
      </w:r>
      <w:proofErr w:type="spellStart"/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gbnr</w:t>
      </w:r>
      <w:proofErr w:type="spellEnd"/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  <w:r w:rsidRPr="00C826CD">
        <w:rPr>
          <w:rFonts w:asciiTheme="minorHAnsi" w:hAnsiTheme="minorHAnsi" w:cstheme="minorHAnsi"/>
          <w:sz w:val="22"/>
          <w:szCs w:val="22"/>
        </w:rPr>
        <w:t xml:space="preserve">. Planområdet er på om lag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&lt;xxx daa&gt;</w:t>
      </w:r>
      <w:r w:rsidRPr="00C826CD">
        <w:rPr>
          <w:rFonts w:asciiTheme="minorHAnsi" w:hAnsiTheme="minorHAnsi" w:cstheme="minorHAnsi"/>
          <w:sz w:val="22"/>
          <w:szCs w:val="22"/>
        </w:rPr>
        <w:t xml:space="preserve">, og ligger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&lt;plasseringsbeskrivelse&gt;. </w:t>
      </w:r>
    </w:p>
    <w:p w14:paraId="6C70A6D5" w14:textId="77777777" w:rsidR="007A5A35" w:rsidRPr="00C826CD" w:rsidRDefault="007A5A35" w:rsidP="007A5A35">
      <w:pPr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38BD2859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&lt;kartutsnitt som viser planområdet&gt;</w:t>
      </w:r>
    </w:p>
    <w:p w14:paraId="4BC1B89F" w14:textId="77777777" w:rsidR="007A5A35" w:rsidRPr="00C826CD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4BBA692" w14:textId="77777777" w:rsidR="007E3398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t>Hensikten med planen er å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&lt;beskrivelse av hensikt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/formål med planen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</w:p>
    <w:p w14:paraId="61D480E1" w14:textId="214664F8" w:rsidR="007A5A35" w:rsidRPr="007E3398" w:rsidRDefault="007A5A35" w:rsidP="007A5A35">
      <w:pPr>
        <w:jc w:val="lef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826CD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7E3398" w:rsidRPr="007E339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Som følge av planforslaget vil deler av reguleringsplan for (…) </w:t>
      </w:r>
      <w:proofErr w:type="spellStart"/>
      <w:r w:rsidR="007E3398" w:rsidRPr="007E33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PlanID</w:t>
      </w:r>
      <w:proofErr w:type="spellEnd"/>
      <w:r w:rsidR="007E3398" w:rsidRPr="007E339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(…) bli </w:t>
      </w:r>
      <w:r w:rsidR="007E3398" w:rsidRPr="007E339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foreslått </w:t>
      </w:r>
      <w:r w:rsidR="007E3398" w:rsidRPr="007E33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opphevet.</w:t>
      </w:r>
    </w:p>
    <w:p w14:paraId="548E240F" w14:textId="77777777" w:rsidR="007E3398" w:rsidRDefault="007E3398" w:rsidP="007A5A35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30611EC4" w14:textId="4283C7A0" w:rsidR="007A5A35" w:rsidRPr="00C826CD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  <w:u w:val="single"/>
        </w:rPr>
        <w:t>Konsekvenser av planen</w:t>
      </w:r>
    </w:p>
    <w:p w14:paraId="18E615AE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&lt;beskrivelse av kjente konsekvenser for planen, eks. rive kulturminne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, konsekvenser for dyrket mark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</w:p>
    <w:p w14:paraId="4DDA6AD5" w14:textId="77777777" w:rsidR="007A5A35" w:rsidRPr="00C826CD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br/>
        <w:t>Planinitiativet vurderes å</w:t>
      </w:r>
      <w:r w:rsidRPr="005D5F3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&lt;</w:t>
      </w:r>
      <w:r w:rsidRPr="005D5F37">
        <w:rPr>
          <w:rFonts w:asciiTheme="minorHAnsi" w:hAnsiTheme="minorHAnsi" w:cstheme="minorHAnsi"/>
          <w:i/>
          <w:color w:val="FF0000"/>
          <w:sz w:val="22"/>
          <w:szCs w:val="22"/>
        </w:rPr>
        <w:t>ikke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  <w:r w:rsidRPr="00C826CD">
        <w:rPr>
          <w:rFonts w:asciiTheme="minorHAnsi" w:hAnsiTheme="minorHAnsi" w:cstheme="minorHAnsi"/>
          <w:sz w:val="22"/>
          <w:szCs w:val="22"/>
        </w:rPr>
        <w:t xml:space="preserve"> utløse krav til konsekvensutredning.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6227">
        <w:rPr>
          <w:rFonts w:asciiTheme="minorHAnsi" w:hAnsiTheme="minorHAnsi" w:cstheme="minorHAnsi"/>
          <w:i/>
          <w:color w:val="FF0000"/>
          <w:sz w:val="22"/>
          <w:szCs w:val="22"/>
        </w:rPr>
        <w:t>&lt;skriv inn forslagsstillers begrunnelse for dette &gt;</w:t>
      </w:r>
    </w:p>
    <w:p w14:paraId="4F41572D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br/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Medvirkning: </w:t>
      </w:r>
    </w:p>
    <w:p w14:paraId="18BA4579" w14:textId="77777777" w:rsidR="007A5A35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I forbindelse med planarbeidet inviteres det til &lt;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folkemøte/dialogmøte / å komme med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uttalelse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til planen.&gt;</w:t>
      </w:r>
    </w:p>
    <w:p w14:paraId="3D07EA8E" w14:textId="77777777" w:rsidR="007A5A35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3BE1AE1" w14:textId="77777777" w:rsidR="007A5A35" w:rsidRPr="006A12C5" w:rsidRDefault="007A5A35" w:rsidP="007A5A35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6A12C5">
        <w:rPr>
          <w:rFonts w:asciiTheme="minorHAnsi" w:hAnsiTheme="minorHAnsi" w:cstheme="minorHAnsi"/>
          <w:sz w:val="22"/>
          <w:szCs w:val="22"/>
          <w:u w:val="single"/>
        </w:rPr>
        <w:t>Dokumenter i saken</w:t>
      </w:r>
    </w:p>
    <w:p w14:paraId="5F1A2D03" w14:textId="77777777" w:rsidR="007A5A35" w:rsidRPr="008563B0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Planinitiativ og op</w:t>
      </w:r>
      <w:r w:rsidRPr="006A12C5">
        <w:rPr>
          <w:rFonts w:asciiTheme="minorHAnsi" w:hAnsiTheme="minorHAnsi" w:cstheme="minorHAnsi"/>
          <w:sz w:val="22"/>
          <w:szCs w:val="22"/>
        </w:rPr>
        <w:t>pstartsmøtereferat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&lt;og forslag til planprogram&gt; </w:t>
      </w:r>
      <w:r w:rsidRPr="006A12C5">
        <w:rPr>
          <w:rFonts w:asciiTheme="minorHAnsi" w:hAnsiTheme="minorHAnsi" w:cstheme="minorHAnsi"/>
          <w:sz w:val="22"/>
          <w:szCs w:val="22"/>
        </w:rPr>
        <w:t>er tilgjengelig på kommunens nettsider under kunngjøringer</w:t>
      </w:r>
      <w:r>
        <w:rPr>
          <w:rFonts w:asciiTheme="minorHAnsi" w:hAnsiTheme="minorHAnsi" w:cstheme="minorHAnsi"/>
          <w:sz w:val="22"/>
          <w:szCs w:val="22"/>
        </w:rPr>
        <w:t xml:space="preserve"> og høringer</w:t>
      </w:r>
      <w:r w:rsidRPr="006A12C5">
        <w:rPr>
          <w:rFonts w:asciiTheme="minorHAnsi" w:hAnsiTheme="minorHAnsi" w:cstheme="minorHAnsi"/>
          <w:sz w:val="22"/>
          <w:szCs w:val="22"/>
        </w:rPr>
        <w:t>. Dokumenter i saken er også tilgjengelig i kommunens innsynsportal under</w:t>
      </w:r>
      <w:r w:rsidRPr="006A12C5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&lt;saksnummer&gt;. Den politiske behandlingen av forslag til planprogram med vedlegg, er også tilgjengelig på </w:t>
      </w:r>
      <w:hyperlink r:id="rId6" w:history="1">
        <w:r w:rsidRPr="00E97B5E">
          <w:rPr>
            <w:rStyle w:val="Hyperkobling"/>
            <w:rFonts w:asciiTheme="minorHAnsi" w:hAnsiTheme="minorHAnsi" w:cstheme="minorHAnsi"/>
            <w:i/>
            <w:sz w:val="22"/>
            <w:szCs w:val="22"/>
          </w:rPr>
          <w:t>www.drammen.kommune.no</w:t>
        </w:r>
      </w:hyperlink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&gt; politikk &gt; møter og dokumenter &gt; &lt;møtedato&gt;. </w:t>
      </w:r>
    </w:p>
    <w:p w14:paraId="0A3DAEED" w14:textId="77777777" w:rsidR="007A5A35" w:rsidRPr="00C826CD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B6C5D9C" w14:textId="77777777" w:rsidR="007A5A35" w:rsidRPr="001B666C" w:rsidRDefault="007A5A35" w:rsidP="007A5A35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B666C">
        <w:rPr>
          <w:rFonts w:asciiTheme="minorHAnsi" w:hAnsiTheme="minorHAnsi" w:cstheme="minorHAnsi"/>
          <w:sz w:val="22"/>
          <w:szCs w:val="22"/>
          <w:u w:val="single"/>
        </w:rPr>
        <w:t>Merknader til dette varselet</w:t>
      </w:r>
      <w:r w:rsidRPr="00934C82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&lt;</w:t>
      </w:r>
      <w:r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og til forslag</w:t>
      </w:r>
      <w:r w:rsidRPr="00934C82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 planprogram</w:t>
      </w:r>
      <w:r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&gt;</w:t>
      </w:r>
      <w:r w:rsidRPr="00934C82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1B666C">
        <w:rPr>
          <w:rFonts w:asciiTheme="minorHAnsi" w:hAnsiTheme="minorHAnsi" w:cstheme="minorHAnsi"/>
          <w:sz w:val="22"/>
          <w:szCs w:val="22"/>
          <w:u w:val="single"/>
        </w:rPr>
        <w:t>kan rettes til:</w:t>
      </w:r>
    </w:p>
    <w:p w14:paraId="07502DA0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  <w:lang w:val="de-DE"/>
        </w:rPr>
      </w:pP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&lt;plankonsulent&gt; </w:t>
      </w:r>
      <w:r w:rsidRPr="001B666C">
        <w:rPr>
          <w:rFonts w:asciiTheme="minorHAnsi" w:hAnsiTheme="minorHAnsi" w:cstheme="minorHAnsi"/>
          <w:i/>
          <w:sz w:val="22"/>
          <w:szCs w:val="22"/>
        </w:rPr>
        <w:t xml:space="preserve">v/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&lt;medarbeider&gt;</w:t>
      </w:r>
      <w:r w:rsidRPr="001B666C">
        <w:rPr>
          <w:rFonts w:asciiTheme="minorHAnsi" w:hAnsiTheme="minorHAnsi" w:cstheme="minorHAnsi"/>
          <w:i/>
          <w:sz w:val="22"/>
          <w:szCs w:val="22"/>
        </w:rPr>
        <w:br/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&lt;Gateadresse, postnummer&gt;</w:t>
      </w:r>
      <w:r w:rsidRPr="001B666C">
        <w:rPr>
          <w:rFonts w:asciiTheme="minorHAnsi" w:hAnsiTheme="minorHAnsi" w:cstheme="minorHAnsi"/>
          <w:i/>
          <w:sz w:val="22"/>
          <w:szCs w:val="22"/>
        </w:rPr>
        <w:br/>
      </w:r>
      <w:proofErr w:type="spellStart"/>
      <w:r w:rsidRPr="001B666C">
        <w:rPr>
          <w:rFonts w:asciiTheme="minorHAnsi" w:hAnsiTheme="minorHAnsi" w:cstheme="minorHAnsi"/>
          <w:i/>
          <w:sz w:val="22"/>
          <w:szCs w:val="22"/>
        </w:rPr>
        <w:t>Tlf</w:t>
      </w:r>
      <w:proofErr w:type="spellEnd"/>
      <w:r w:rsidRPr="001B666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1B666C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 tlf. nr. &gt;</w:t>
      </w:r>
    </w:p>
    <w:p w14:paraId="29F301A8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de-DE"/>
        </w:rPr>
      </w:pPr>
      <w:r w:rsidRPr="001B66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e-post: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  <w:lang w:val="de-DE"/>
        </w:rPr>
        <w:t>&lt;</w:t>
      </w:r>
      <w:r w:rsidRPr="001B66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hyperlink r:id="rId7" w:history="1">
        <w:r w:rsidRPr="001B666C">
          <w:rPr>
            <w:rStyle w:val="Hyperkobling"/>
            <w:rFonts w:asciiTheme="minorHAnsi" w:hAnsiTheme="minorHAnsi" w:cstheme="minorHAnsi"/>
            <w:i/>
            <w:sz w:val="22"/>
            <w:szCs w:val="22"/>
            <w:lang w:val="de-DE"/>
          </w:rPr>
          <w:t>post@konsulent.no</w:t>
        </w:r>
      </w:hyperlink>
      <w:r w:rsidRPr="001B666C">
        <w:rPr>
          <w:rFonts w:asciiTheme="minorHAnsi" w:hAnsiTheme="minorHAnsi" w:cstheme="minorHAnsi"/>
          <w:i/>
          <w:color w:val="FF0000"/>
          <w:sz w:val="22"/>
          <w:szCs w:val="22"/>
          <w:lang w:val="de-DE"/>
        </w:rPr>
        <w:t xml:space="preserve"> &gt;</w:t>
      </w:r>
    </w:p>
    <w:p w14:paraId="6A935C26" w14:textId="77777777" w:rsidR="007A5A35" w:rsidRPr="001B666C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B666C">
        <w:rPr>
          <w:rFonts w:asciiTheme="minorHAnsi" w:hAnsiTheme="minorHAnsi" w:cstheme="minorHAnsi"/>
          <w:i/>
          <w:sz w:val="22"/>
          <w:szCs w:val="22"/>
        </w:rPr>
        <w:t xml:space="preserve">Frist:  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&lt;</w:t>
      </w:r>
      <w:proofErr w:type="spellStart"/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dd.mm.åååå</w:t>
      </w:r>
      <w:proofErr w:type="spellEnd"/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>&gt;</w:t>
      </w:r>
      <w:r w:rsidRPr="001B666C"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(min. 4</w:t>
      </w:r>
      <w:r w:rsidRPr="001B66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uker fra varslingsdato ; 6 uker ved samtidig høring av planprogram)</w:t>
      </w:r>
    </w:p>
    <w:p w14:paraId="32432101" w14:textId="77777777" w:rsidR="007A5A35" w:rsidRPr="00C826CD" w:rsidRDefault="007A5A35" w:rsidP="007A5A35">
      <w:pPr>
        <w:jc w:val="lef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455FF39" w14:textId="77777777" w:rsidR="007A5A35" w:rsidRPr="00C826CD" w:rsidRDefault="007A5A35" w:rsidP="007A5A35">
      <w:pPr>
        <w:jc w:val="left"/>
        <w:rPr>
          <w:rFonts w:asciiTheme="minorHAnsi" w:hAnsiTheme="minorHAnsi" w:cstheme="minorHAnsi"/>
          <w:sz w:val="22"/>
          <w:szCs w:val="22"/>
        </w:rPr>
      </w:pPr>
      <w:r w:rsidRPr="00C826CD">
        <w:rPr>
          <w:rFonts w:asciiTheme="minorHAnsi" w:hAnsiTheme="minorHAnsi" w:cstheme="minorHAnsi"/>
          <w:sz w:val="22"/>
          <w:szCs w:val="22"/>
        </w:rPr>
        <w:t>Alle merknader vil følge saken til politisk behandling.</w:t>
      </w:r>
    </w:p>
    <w:p w14:paraId="2219E916" w14:textId="77777777" w:rsidR="00A26587" w:rsidRPr="00C826CD" w:rsidRDefault="00A26587" w:rsidP="00A26587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2219E91C" w14:textId="77777777" w:rsidR="00A26587" w:rsidRPr="00131E03" w:rsidRDefault="00A26587" w:rsidP="00A26587">
      <w:pPr>
        <w:jc w:val="left"/>
        <w:rPr>
          <w:rFonts w:asciiTheme="minorHAnsi" w:hAnsiTheme="minorHAnsi" w:cstheme="minorHAnsi"/>
          <w:sz w:val="23"/>
          <w:szCs w:val="23"/>
        </w:rPr>
      </w:pPr>
    </w:p>
    <w:p w14:paraId="2219E91D" w14:textId="77777777" w:rsidR="00B65BCA" w:rsidRPr="00131E03" w:rsidRDefault="00B65BCA">
      <w:pPr>
        <w:rPr>
          <w:rFonts w:asciiTheme="minorHAnsi" w:hAnsiTheme="minorHAnsi" w:cstheme="minorHAnsi"/>
        </w:rPr>
      </w:pPr>
    </w:p>
    <w:sectPr w:rsidR="00B65BCA" w:rsidRPr="00131E03" w:rsidSect="00867054">
      <w:pgSz w:w="11906" w:h="16838"/>
      <w:pgMar w:top="1204" w:right="1418" w:bottom="1418" w:left="1418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E920" w14:textId="77777777" w:rsidR="00A26587" w:rsidRDefault="00A26587" w:rsidP="00A26587">
      <w:r>
        <w:separator/>
      </w:r>
    </w:p>
  </w:endnote>
  <w:endnote w:type="continuationSeparator" w:id="0">
    <w:p w14:paraId="2219E921" w14:textId="77777777" w:rsidR="00A26587" w:rsidRDefault="00A26587" w:rsidP="00A2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E91E" w14:textId="77777777" w:rsidR="00A26587" w:rsidRDefault="00A26587" w:rsidP="00A26587">
      <w:r>
        <w:separator/>
      </w:r>
    </w:p>
  </w:footnote>
  <w:footnote w:type="continuationSeparator" w:id="0">
    <w:p w14:paraId="2219E91F" w14:textId="77777777" w:rsidR="00A26587" w:rsidRDefault="00A26587" w:rsidP="00A2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87"/>
    <w:rsid w:val="00011098"/>
    <w:rsid w:val="00131E03"/>
    <w:rsid w:val="001B666C"/>
    <w:rsid w:val="002311A5"/>
    <w:rsid w:val="004E2CF1"/>
    <w:rsid w:val="00541ABC"/>
    <w:rsid w:val="005D5F37"/>
    <w:rsid w:val="006A12C5"/>
    <w:rsid w:val="007A5A35"/>
    <w:rsid w:val="007A6227"/>
    <w:rsid w:val="007E3398"/>
    <w:rsid w:val="008563B0"/>
    <w:rsid w:val="00934C82"/>
    <w:rsid w:val="00967AFB"/>
    <w:rsid w:val="00A26587"/>
    <w:rsid w:val="00A777D6"/>
    <w:rsid w:val="00B65BCA"/>
    <w:rsid w:val="00BD1E19"/>
    <w:rsid w:val="00C826CD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E903"/>
  <w15:chartTrackingRefBased/>
  <w15:docId w15:val="{125BCBAB-2A92-4558-9D86-0C17B45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7"/>
    <w:pPr>
      <w:spacing w:after="0" w:line="240" w:lineRule="auto"/>
      <w:jc w:val="both"/>
    </w:pPr>
    <w:rPr>
      <w:rFonts w:ascii="Garamond" w:hAnsi="Garamond" w:cs="Times New Roman"/>
      <w:kern w:val="1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265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26587"/>
    <w:rPr>
      <w:rFonts w:ascii="Garamond" w:hAnsi="Garamond" w:cs="Times New Roman"/>
      <w:kern w:val="18"/>
      <w:sz w:val="20"/>
      <w:szCs w:val="20"/>
    </w:rPr>
  </w:style>
  <w:style w:type="paragraph" w:styleId="Bunntekst">
    <w:name w:val="footer"/>
    <w:basedOn w:val="Normal"/>
    <w:link w:val="BunntekstTegn"/>
    <w:rsid w:val="00A265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6587"/>
    <w:rPr>
      <w:rFonts w:ascii="Garamond" w:hAnsi="Garamond" w:cs="Times New Roman"/>
      <w:kern w:val="18"/>
      <w:sz w:val="20"/>
      <w:szCs w:val="20"/>
    </w:rPr>
  </w:style>
  <w:style w:type="character" w:styleId="Sidetall">
    <w:name w:val="page number"/>
    <w:basedOn w:val="Standardskriftforavsnitt"/>
    <w:rsid w:val="00A26587"/>
  </w:style>
  <w:style w:type="character" w:styleId="Hyperkobling">
    <w:name w:val="Hyperlink"/>
    <w:rsid w:val="00A2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konsulen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men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Alfheim</dc:creator>
  <cp:keywords/>
  <dc:description/>
  <cp:lastModifiedBy>Linda Gabrielsen Ottestad</cp:lastModifiedBy>
  <cp:revision>13</cp:revision>
  <dcterms:created xsi:type="dcterms:W3CDTF">2019-10-25T07:47:00Z</dcterms:created>
  <dcterms:modified xsi:type="dcterms:W3CDTF">2023-04-12T11:34:00Z</dcterms:modified>
</cp:coreProperties>
</file>